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3B9" w:rsidRPr="000B73B9" w:rsidRDefault="00D22F79" w:rsidP="000B73B9">
      <w:pPr>
        <w:pStyle w:val="1"/>
        <w:ind w:firstLineChars="800" w:firstLine="2720"/>
        <w:rPr>
          <w:rFonts w:eastAsiaTheme="minorEastAsia"/>
          <w:sz w:val="42"/>
          <w:lang w:eastAsia="zh-CN"/>
        </w:rPr>
      </w:pPr>
      <w:bookmarkStart w:id="0" w:name="_GoBack"/>
      <w:bookmarkEnd w:id="0"/>
      <w:r>
        <w:rPr>
          <w:rFonts w:eastAsiaTheme="minorEastAsia"/>
          <w:noProof/>
          <w:color w:val="231F20"/>
          <w:lang w:bidi="ar-SA"/>
        </w:rPr>
        <mc:AlternateContent>
          <mc:Choice Requires="wps">
            <w:drawing>
              <wp:anchor distT="0" distB="0" distL="114300" distR="114300" simplePos="0" relativeHeight="251821568" behindDoc="0" locked="0" layoutInCell="1" allowOverlap="1">
                <wp:simplePos x="0" y="0"/>
                <wp:positionH relativeFrom="column">
                  <wp:posOffset>2095500</wp:posOffset>
                </wp:positionH>
                <wp:positionV relativeFrom="paragraph">
                  <wp:posOffset>-556895</wp:posOffset>
                </wp:positionV>
                <wp:extent cx="5591175" cy="1495425"/>
                <wp:effectExtent l="0" t="0" r="0" b="0"/>
                <wp:wrapNone/>
                <wp:docPr id="5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874" w:rsidRPr="00830E68" w:rsidRDefault="00F80874" w:rsidP="00D86B8C">
                            <w:pPr>
                              <w:ind w:leftChars="-193" w:left="1" w:hangingChars="202" w:hanging="426"/>
                              <w:jc w:val="center"/>
                              <w:rPr>
                                <w:rFonts w:ascii="Arial" w:hAnsi="Arial" w:cs="Arial"/>
                                <w:sz w:val="21"/>
                                <w:szCs w:val="21"/>
                              </w:rPr>
                            </w:pPr>
                            <w:r w:rsidRPr="00D86B8C">
                              <w:rPr>
                                <w:rFonts w:ascii="Arial" w:hAnsi="Arial" w:cs="Arial"/>
                                <w:b/>
                                <w:sz w:val="21"/>
                                <w:szCs w:val="21"/>
                                <w:lang w:val="en-US"/>
                              </w:rPr>
                              <w:t>ВИБРАЦИОННАЯ ШЛИФОВАЛЬНАЯ МАШИНА</w:t>
                            </w:r>
                            <w:r w:rsidRPr="008E578B">
                              <w:tab/>
                            </w:r>
                            <w:r>
                              <w:t xml:space="preserve">       </w:t>
                            </w:r>
                            <w:r w:rsidRPr="00B560C6">
                              <w:rPr>
                                <w:rFonts w:eastAsiaTheme="minorEastAsia"/>
                                <w:color w:val="FFFFFF"/>
                                <w:position w:val="-2"/>
                                <w:sz w:val="42"/>
                                <w:lang w:eastAsia="zh-CN"/>
                              </w:rPr>
                              <w:t>OS8132M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6" type="#_x0000_t202" style="position:absolute;left:0;text-align:left;margin-left:165pt;margin-top:-43.85pt;width:440.25pt;height:117.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mdtwIAALw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3GEkaAd9OiRjQbdyRHNYlufodcpuD304GhGOIc+u1x1fy/LbxoJuWqo2LJbpeTQMFoBv9De9C+u&#10;TjjagmyGj7KCOHRnpAMaa9XZ4kE5EKBDn55OvbFcSjiM4yQM5zFGJdhCksQkcux8mh6v90qb90x2&#10;yC4yrKD5Dp7u77WxdGh6dLHRhCx42zoBtOLZAThOJxAcrlqbpeH6+TMJkvVivSAeiWZrjwR57t0W&#10;K+LNCqCXv8tXqzz8ZeOGJG14VTFhwxy1FZI/691B5ZMqTurSsuWVhbOUtNpuVq1CewraLtznig6W&#10;s5v/nIYrAuTyIqUwIsFdlHjFbDH3SEFiL5kHCy8Ik7tkFpCE5MXzlO65YP+eEhoynMTQR5fOmfSL&#10;3AL3vc6Nph03MD1a3mV4cXKiqdXgWlSutYbydlpflMLSP5cC2n1stFOsFekkVzNuRkCxMt7I6gm0&#10;qyQoCwQKIw8WjVQ/MBpgfGRYf99RxTBqPwjQfxISYueN25B4HsFGXVo2lxYqSoDKsMFoWq7MNKN2&#10;veLbBiJNL07IW3gzNXdqPrM6vDQYES6pwzizM+hy77zOQ3f5GwAA//8DAFBLAwQUAAYACAAAACEA&#10;gMxoFeAAAAAMAQAADwAAAGRycy9kb3ducmV2LnhtbEyPS0/DMBCE75X4D9YicWvtvkgIcaoKxJWK&#10;8pC4ufE2iRqvo9htwr9ne4LbrGY0+02+GV0rLtiHxpOG+UyBQCq9bajS8PH+Mk1BhGjImtYTavjB&#10;AJviZpKbzPqB3vCyj5XgEgqZ0VDH2GVShrJGZ8LMd0jsHX3vTOSzr6TtzcDlrpULpe6lMw3xh9p0&#10;+FRjedqfnYbP1+P310rtqme37gY/KknuQWp9dztuH0FEHONfGK74jA4FMx38mWwQrYblUvGWqGGa&#10;JgmIa2IxV2sQB1arJAVZ5PL/iOIXAAD//wMAUEsBAi0AFAAGAAgAAAAhALaDOJL+AAAA4QEAABMA&#10;AAAAAAAAAAAAAAAAAAAAAFtDb250ZW50X1R5cGVzXS54bWxQSwECLQAUAAYACAAAACEAOP0h/9YA&#10;AACUAQAACwAAAAAAAAAAAAAAAAAvAQAAX3JlbHMvLnJlbHNQSwECLQAUAAYACAAAACEA+TUZnbcC&#10;AAC8BQAADgAAAAAAAAAAAAAAAAAuAgAAZHJzL2Uyb0RvYy54bWxQSwECLQAUAAYACAAAACEAgMxo&#10;FeAAAAAMAQAADwAAAAAAAAAAAAAAAAARBQAAZHJzL2Rvd25yZXYueG1sUEsFBgAAAAAEAAQA8wAA&#10;AB4GAAAAAA==&#10;" filled="f" stroked="f">
                <v:textbox>
                  <w:txbxContent>
                    <w:p w:rsidR="00F80874" w:rsidRPr="00830E68" w:rsidRDefault="00F80874" w:rsidP="00D86B8C">
                      <w:pPr>
                        <w:ind w:leftChars="-193" w:left="1" w:hangingChars="202" w:hanging="426"/>
                        <w:jc w:val="center"/>
                        <w:rPr>
                          <w:rFonts w:ascii="Arial" w:hAnsi="Arial" w:cs="Arial"/>
                          <w:sz w:val="21"/>
                          <w:szCs w:val="21"/>
                        </w:rPr>
                      </w:pPr>
                      <w:r w:rsidRPr="00D86B8C">
                        <w:rPr>
                          <w:rFonts w:ascii="Arial" w:hAnsi="Arial" w:cs="Arial"/>
                          <w:b/>
                          <w:sz w:val="21"/>
                          <w:szCs w:val="21"/>
                          <w:lang w:val="en-US"/>
                        </w:rPr>
                        <w:t>ВИБРАЦИОННАЯ ШЛИФОВАЛЬНАЯ МАШИНА</w:t>
                      </w:r>
                      <w:r w:rsidRPr="008E578B">
                        <w:tab/>
                      </w:r>
                      <w:r>
                        <w:t xml:space="preserve">       </w:t>
                      </w:r>
                      <w:r w:rsidRPr="00B560C6">
                        <w:rPr>
                          <w:rFonts w:eastAsiaTheme="minorEastAsia"/>
                          <w:color w:val="FFFFFF"/>
                          <w:position w:val="-2"/>
                          <w:sz w:val="42"/>
                          <w:lang w:eastAsia="zh-CN"/>
                        </w:rPr>
                        <w:t>OS8132M</w:t>
                      </w:r>
                    </w:p>
                  </w:txbxContent>
                </v:textbox>
              </v:shape>
            </w:pict>
          </mc:Fallback>
        </mc:AlternateContent>
      </w:r>
      <w:r w:rsidR="00C30021" w:rsidRPr="00C30021">
        <w:rPr>
          <w:rFonts w:eastAsiaTheme="minorEastAsia" w:hint="eastAsia"/>
          <w:noProof/>
          <w:lang w:bidi="ar-SA"/>
        </w:rPr>
        <w:drawing>
          <wp:anchor distT="0" distB="0" distL="114300" distR="114300" simplePos="0" relativeHeight="251652096" behindDoc="1" locked="0" layoutInCell="1" allowOverlap="1">
            <wp:simplePos x="0" y="0"/>
            <wp:positionH relativeFrom="column">
              <wp:posOffset>-19050</wp:posOffset>
            </wp:positionH>
            <wp:positionV relativeFrom="paragraph">
              <wp:posOffset>-604520</wp:posOffset>
            </wp:positionV>
            <wp:extent cx="7610475" cy="5362575"/>
            <wp:effectExtent l="19050" t="0" r="0" b="0"/>
            <wp:wrapNone/>
            <wp:docPr id="1" name="图片 4" descr="\\Awlopserver\临时文件\zll\新版说明书\说明书模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wlopserver\临时文件\zll\新版说明书\说明书模版.png"/>
                    <pic:cNvPicPr>
                      <a:picLocks noChangeAspect="1" noChangeArrowheads="1"/>
                    </pic:cNvPicPr>
                  </pic:nvPicPr>
                  <pic:blipFill>
                    <a:blip r:embed="rId8" cstate="print"/>
                    <a:srcRect/>
                    <a:stretch>
                      <a:fillRect/>
                    </a:stretch>
                  </pic:blipFill>
                  <pic:spPr bwMode="auto">
                    <a:xfrm>
                      <a:off x="0" y="0"/>
                      <a:ext cx="7609205" cy="5359400"/>
                    </a:xfrm>
                    <a:prstGeom prst="rect">
                      <a:avLst/>
                    </a:prstGeom>
                    <a:noFill/>
                    <a:ln w="9525">
                      <a:noFill/>
                      <a:miter lim="800000"/>
                      <a:headEnd/>
                      <a:tailEnd/>
                    </a:ln>
                  </pic:spPr>
                </pic:pic>
              </a:graphicData>
            </a:graphic>
          </wp:anchor>
        </w:drawing>
      </w:r>
      <w:r w:rsidR="000B73B9">
        <w:rPr>
          <w:rFonts w:eastAsiaTheme="minorEastAsia" w:hint="eastAsia"/>
          <w:lang w:eastAsia="zh-CN"/>
        </w:rPr>
        <w:t xml:space="preserve">     </w:t>
      </w:r>
    </w:p>
    <w:p w:rsidR="00F50C94" w:rsidRDefault="00121A2D" w:rsidP="008E578B">
      <w:pPr>
        <w:pStyle w:val="1"/>
        <w:ind w:firstLineChars="800" w:firstLine="3840"/>
        <w:jc w:val="right"/>
        <w:rPr>
          <w:sz w:val="48"/>
        </w:rPr>
      </w:pPr>
      <w:r>
        <w:rPr>
          <w:color w:val="FFFFFF"/>
          <w:sz w:val="48"/>
        </w:rPr>
        <w:t>ИНСТРУКЦИЯ ПО ЭКСПЛУАТАЦИИ И ТЕХНИЧЕСКОМУ ОБСЛУЖИВАНИЮ</w:t>
      </w:r>
    </w:p>
    <w:p w:rsidR="00F50C94" w:rsidRDefault="00F50C94">
      <w:pPr>
        <w:pStyle w:val="a3"/>
        <w:rPr>
          <w:rFonts w:ascii="Arial Narrow"/>
          <w:sz w:val="20"/>
        </w:rPr>
      </w:pPr>
    </w:p>
    <w:p w:rsidR="00F50C94" w:rsidRDefault="00F50C94">
      <w:pPr>
        <w:pStyle w:val="a3"/>
        <w:rPr>
          <w:rFonts w:ascii="Arial Narrow"/>
          <w:sz w:val="20"/>
        </w:rPr>
      </w:pPr>
    </w:p>
    <w:p w:rsidR="00F50C94" w:rsidRDefault="00D22F79">
      <w:pPr>
        <w:pStyle w:val="a3"/>
        <w:rPr>
          <w:rFonts w:ascii="Arial Narrow" w:eastAsiaTheme="minorEastAsia"/>
          <w:sz w:val="20"/>
          <w:lang w:eastAsia="zh-CN"/>
        </w:rPr>
      </w:pPr>
      <w:r>
        <w:rPr>
          <w:noProof/>
          <w:lang w:bidi="ar-SA"/>
        </w:rPr>
        <w:drawing>
          <wp:anchor distT="0" distB="0" distL="114300" distR="114300" simplePos="0" relativeHeight="251904512" behindDoc="0" locked="0" layoutInCell="1" allowOverlap="1">
            <wp:simplePos x="0" y="0"/>
            <wp:positionH relativeFrom="column">
              <wp:posOffset>3622675</wp:posOffset>
            </wp:positionH>
            <wp:positionV relativeFrom="paragraph">
              <wp:posOffset>72390</wp:posOffset>
            </wp:positionV>
            <wp:extent cx="3937000" cy="2794635"/>
            <wp:effectExtent l="0" t="0" r="0" b="0"/>
            <wp:wrapNone/>
            <wp:docPr id="105" name="Рисунок 105" descr="OS8132M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OS8132M bo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7000" cy="2794635"/>
                    </a:xfrm>
                    <a:prstGeom prst="rect">
                      <a:avLst/>
                    </a:prstGeom>
                    <a:noFill/>
                  </pic:spPr>
                </pic:pic>
              </a:graphicData>
            </a:graphic>
            <wp14:sizeRelH relativeFrom="page">
              <wp14:pctWidth>0</wp14:pctWidth>
            </wp14:sizeRelH>
            <wp14:sizeRelV relativeFrom="page">
              <wp14:pctHeight>0</wp14:pctHeight>
            </wp14:sizeRelV>
          </wp:anchor>
        </w:drawing>
      </w:r>
    </w:p>
    <w:p w:rsidR="00521693" w:rsidRDefault="00F80874">
      <w:pPr>
        <w:rPr>
          <w:rFonts w:ascii="Arial Narrow" w:eastAsiaTheme="minorEastAsia"/>
          <w:sz w:val="20"/>
          <w:lang w:eastAsia="zh-CN"/>
        </w:rPr>
      </w:pPr>
      <w:r>
        <w:rPr>
          <w:noProof/>
          <w:lang w:bidi="ar-SA"/>
        </w:rPr>
        <w:drawing>
          <wp:anchor distT="0" distB="0" distL="114300" distR="114300" simplePos="0" relativeHeight="251665408" behindDoc="0" locked="0" layoutInCell="1" allowOverlap="1">
            <wp:simplePos x="0" y="0"/>
            <wp:positionH relativeFrom="column">
              <wp:posOffset>2219325</wp:posOffset>
            </wp:positionH>
            <wp:positionV relativeFrom="paragraph">
              <wp:posOffset>615315</wp:posOffset>
            </wp:positionV>
            <wp:extent cx="1129030" cy="112395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29030" cy="1123950"/>
                    </a:xfrm>
                    <a:prstGeom prst="rect">
                      <a:avLst/>
                    </a:prstGeom>
                  </pic:spPr>
                </pic:pic>
              </a:graphicData>
            </a:graphic>
            <wp14:sizeRelH relativeFrom="page">
              <wp14:pctWidth>0</wp14:pctWidth>
            </wp14:sizeRelH>
            <wp14:sizeRelV relativeFrom="page">
              <wp14:pctHeight>0</wp14:pctHeight>
            </wp14:sizeRelV>
          </wp:anchor>
        </w:drawing>
      </w:r>
      <w:r w:rsidR="00D22F79">
        <w:rPr>
          <w:rFonts w:eastAsiaTheme="minorEastAsia"/>
          <w:noProof/>
          <w:color w:val="231F20"/>
          <w:lang w:bidi="ar-SA"/>
        </w:rPr>
        <mc:AlternateContent>
          <mc:Choice Requires="wps">
            <w:drawing>
              <wp:anchor distT="0" distB="0" distL="114300" distR="114300" simplePos="0" relativeHeight="251818496" behindDoc="0" locked="0" layoutInCell="1" allowOverlap="1">
                <wp:simplePos x="0" y="0"/>
                <wp:positionH relativeFrom="column">
                  <wp:posOffset>2095500</wp:posOffset>
                </wp:positionH>
                <wp:positionV relativeFrom="paragraph">
                  <wp:posOffset>2593340</wp:posOffset>
                </wp:positionV>
                <wp:extent cx="2318385" cy="374650"/>
                <wp:effectExtent l="0" t="6350" r="5715" b="0"/>
                <wp:wrapNone/>
                <wp:docPr id="5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374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874" w:rsidRPr="005D29A0" w:rsidRDefault="00F80874" w:rsidP="005D29A0">
                            <w:r w:rsidRPr="00B560C6">
                              <w:rPr>
                                <w:rFonts w:ascii="Arial" w:eastAsiaTheme="minorEastAsia" w:hAnsi="Arial" w:cs="Arial"/>
                                <w:color w:val="231F20"/>
                                <w:lang w:eastAsia="zh-CN"/>
                              </w:rPr>
                              <w:t xml:space="preserve">OS8132M </w:t>
                            </w:r>
                            <w:r>
                              <w:rPr>
                                <w:rFonts w:ascii="Arial" w:eastAsiaTheme="minorEastAsia" w:hAnsi="Arial" w:cs="Arial"/>
                                <w:color w:val="231F20"/>
                                <w:lang w:eastAsia="zh-CN"/>
                              </w:rPr>
                              <w:t>-M-2025XXXX</w:t>
                            </w:r>
                            <w:r w:rsidRPr="005D29A0">
                              <w:rPr>
                                <w:rFonts w:ascii="Arial" w:eastAsiaTheme="minorEastAsia" w:hAnsi="Arial" w:cs="Arial"/>
                                <w:color w:val="231F20"/>
                                <w:lang w:eastAsia="zh-CN"/>
                              </w:rPr>
                              <w:t>-20</w:t>
                            </w:r>
                            <w:r>
                              <w:rPr>
                                <w:rFonts w:ascii="Arial" w:eastAsiaTheme="minorEastAsia" w:hAnsi="Arial" w:cs="Arial"/>
                                <w:color w:val="231F20"/>
                                <w:lang w:eastAsia="zh-CN"/>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27" type="#_x0000_t202" style="position:absolute;margin-left:165pt;margin-top:204.2pt;width:182.55pt;height:2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AimAIAADUFAAAOAAAAZHJzL2Uyb0RvYy54bWysVNuO2yAQfa/Uf0C8Z31ZO7GtdVZ7aapK&#10;24u02w8gGMeoGCiQ2Nuq/94BJ9lk+1JV9QNmmOEwZ+bA1fXYC7RjxnIla5xcxBgxSVXD5abGX59W&#10;swIj64hsiFCS1fiZWXy9fPvmatAVS1WnRMMMAhBpq0HXuHNOV1Fkacd6Yi+UZhKcrTI9cWCaTdQY&#10;MgB6L6I0jufRoEyjjaLMWli9n5x4GfDbllH3uW0tc0jUGHJzYTRhXPsxWl6RamOI7jjdp0H+IYue&#10;cAmHHqHuiSNoa/gfUD2nRlnVuguq+ki1LacscAA2SfyKzWNHNAtcoDhWH8tk/x8s/bT7YhBvapwn&#10;GEnSQ4+e2OjQrRpRsfD1GbStIOxRQ6AbYR36HLha/aDoN4ukuuuI3LAbY9TQMdJAfonfGZ1snXCs&#10;B1kPH1UD55CtUwFobE3viwflQIAOfXo+9sbnQmExvUyKyyLHiILvcpHN89C8iFSH3dpY956pHvlJ&#10;jQ30PqCT3YN1PhtSHUL8YVYJ3qy4EMEwm/WdMGhHQCer8E17he7ItHo4zk6hAe8MQ0iPJJXHnI6b&#10;VoABJOB9nksQxc8ySbP4Ni1nq3mxmGWrLJ+Vi7iYxUl5W87jrMzuV798BklWdbxpmHzgkh0EmmR/&#10;J4D9VZmkFSSKhhqXeZoHcmfZ72ntucb+Cy18VaieO7ivgvc1Lo5BpPJdfycboE0qR7iY5tF5+qFk&#10;UIPDP1QlaMTLYhKIG9djkGMQkNfPWjXPIBqjoKegDHhrYNIp8wOjAe5tje33LTEMI/FBgvDKJMv8&#10;RQ9Gli9SMMypZ33qIZICVI0dRtP0zk2Pw1YbvungpEnqUt2AWFsedPSSFTDxBtzNwGn/jvjLf2qH&#10;qJfXbvkbAAD//wMAUEsDBBQABgAIAAAAIQDFEgW24QAAAAsBAAAPAAAAZHJzL2Rvd25yZXYueG1s&#10;TI/BTsMwEETvSPyDtUhcELXbhhBCnApVcEACJALcnXhJUuJ1FLtt+HuWExx3djTzptjMbhAHnELv&#10;ScNyoUAgNd721Gp4f3u4zECEaMiawRNq+MYAm/L0pDC59Ud6xUMVW8EhFHKjoYtxzKUMTYfOhIUf&#10;kfj36SdnIp9TK+1kjhzuBrlSKpXO9MQNnRlx22HzVe0d997P2fhRP213j9VFvVu9UP+ckdbnZ/Pd&#10;LYiIc/wzwy8+o0PJTLXfkw1i0LBeK94SNSQqS0CwI725WoKoWUmvE5BlIf9vKH8AAAD//wMAUEsB&#10;Ai0AFAAGAAgAAAAhALaDOJL+AAAA4QEAABMAAAAAAAAAAAAAAAAAAAAAAFtDb250ZW50X1R5cGVz&#10;XS54bWxQSwECLQAUAAYACAAAACEAOP0h/9YAAACUAQAACwAAAAAAAAAAAAAAAAAvAQAAX3JlbHMv&#10;LnJlbHNQSwECLQAUAAYACAAAACEAk7VwIpgCAAA1BQAADgAAAAAAAAAAAAAAAAAuAgAAZHJzL2Uy&#10;b0RvYy54bWxQSwECLQAUAAYACAAAACEAxRIFtuEAAAALAQAADwAAAAAAAAAAAAAAAADyBAAAZHJz&#10;L2Rvd25yZXYueG1sUEsFBgAAAAAEAAQA8wAAAAAGAAAAAA==&#10;" stroked="f">
                <v:fill opacity="0"/>
                <v:textbox>
                  <w:txbxContent>
                    <w:p w:rsidR="00F80874" w:rsidRPr="005D29A0" w:rsidRDefault="00F80874" w:rsidP="005D29A0">
                      <w:r w:rsidRPr="00B560C6">
                        <w:rPr>
                          <w:rFonts w:ascii="Arial" w:eastAsiaTheme="minorEastAsia" w:hAnsi="Arial" w:cs="Arial"/>
                          <w:color w:val="231F20"/>
                          <w:lang w:eastAsia="zh-CN"/>
                        </w:rPr>
                        <w:t xml:space="preserve">OS8132M </w:t>
                      </w:r>
                      <w:r>
                        <w:rPr>
                          <w:rFonts w:ascii="Arial" w:eastAsiaTheme="minorEastAsia" w:hAnsi="Arial" w:cs="Arial"/>
                          <w:color w:val="231F20"/>
                          <w:lang w:eastAsia="zh-CN"/>
                        </w:rPr>
                        <w:t>-M-2025XXXX</w:t>
                      </w:r>
                      <w:r w:rsidRPr="005D29A0">
                        <w:rPr>
                          <w:rFonts w:ascii="Arial" w:eastAsiaTheme="minorEastAsia" w:hAnsi="Arial" w:cs="Arial"/>
                          <w:color w:val="231F20"/>
                          <w:lang w:eastAsia="zh-CN"/>
                        </w:rPr>
                        <w:t>-20</w:t>
                      </w:r>
                      <w:r>
                        <w:rPr>
                          <w:rFonts w:ascii="Arial" w:eastAsiaTheme="minorEastAsia" w:hAnsi="Arial" w:cs="Arial"/>
                          <w:color w:val="231F20"/>
                          <w:lang w:eastAsia="zh-CN"/>
                        </w:rPr>
                        <w:t>10</w:t>
                      </w:r>
                    </w:p>
                  </w:txbxContent>
                </v:textbox>
              </v:shape>
            </w:pict>
          </mc:Fallback>
        </mc:AlternateContent>
      </w:r>
      <w:r w:rsidR="00C30021">
        <w:rPr>
          <w:noProof/>
          <w:lang w:bidi="ar-SA"/>
        </w:rPr>
        <w:drawing>
          <wp:anchor distT="0" distB="0" distL="114300" distR="114300" simplePos="0" relativeHeight="251623424" behindDoc="0" locked="0" layoutInCell="1" allowOverlap="1">
            <wp:simplePos x="0" y="0"/>
            <wp:positionH relativeFrom="column">
              <wp:posOffset>2213610</wp:posOffset>
            </wp:positionH>
            <wp:positionV relativeFrom="paragraph">
              <wp:posOffset>2175510</wp:posOffset>
            </wp:positionV>
            <wp:extent cx="1493520" cy="327660"/>
            <wp:effectExtent l="1905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493520" cy="327660"/>
                    </a:xfrm>
                    <a:prstGeom prst="rect">
                      <a:avLst/>
                    </a:prstGeom>
                    <a:noFill/>
                    <a:ln w="9525">
                      <a:noFill/>
                      <a:miter lim="800000"/>
                      <a:headEnd/>
                      <a:tailEnd/>
                    </a:ln>
                  </pic:spPr>
                </pic:pic>
              </a:graphicData>
            </a:graphic>
          </wp:anchor>
        </w:drawing>
      </w:r>
      <w:r w:rsidR="00521693">
        <w:rPr>
          <w:rFonts w:ascii="Arial Narrow" w:eastAsiaTheme="minorEastAsia"/>
          <w:sz w:val="20"/>
          <w:lang w:eastAsia="zh-CN"/>
        </w:rPr>
        <w:br w:type="page"/>
      </w:r>
    </w:p>
    <w:p w:rsidR="00F50C94" w:rsidRPr="007E3E42" w:rsidRDefault="00F50C94" w:rsidP="009425A6">
      <w:pPr>
        <w:pStyle w:val="a3"/>
        <w:spacing w:before="105"/>
        <w:rPr>
          <w:rFonts w:eastAsiaTheme="minorEastAsia"/>
          <w:lang w:eastAsia="zh-CN"/>
        </w:rPr>
        <w:sectPr w:rsidR="00F50C94" w:rsidRPr="007E3E42" w:rsidSect="005E2DB4">
          <w:headerReference w:type="even" r:id="rId12"/>
          <w:headerReference w:type="default" r:id="rId13"/>
          <w:footerReference w:type="even" r:id="rId14"/>
          <w:headerReference w:type="first" r:id="rId15"/>
          <w:type w:val="continuous"/>
          <w:pgSz w:w="11907" w:h="8391" w:orient="landscape" w:code="11"/>
          <w:pgMar w:top="0" w:right="180" w:bottom="280" w:left="0" w:header="720" w:footer="720" w:gutter="0"/>
          <w:cols w:space="720"/>
          <w:titlePg/>
          <w:docGrid w:linePitch="299"/>
        </w:sectPr>
      </w:pPr>
    </w:p>
    <w:p w:rsidR="009425A6" w:rsidRPr="009425A6" w:rsidRDefault="00D22F79" w:rsidP="009425A6">
      <w:pPr>
        <w:pStyle w:val="1"/>
        <w:ind w:left="0" w:right="1020" w:firstLineChars="300" w:firstLine="1020"/>
        <w:rPr>
          <w:rFonts w:eastAsiaTheme="minorEastAsia"/>
          <w:lang w:eastAsia="zh-CN"/>
        </w:rPr>
      </w:pPr>
      <w:r>
        <w:rPr>
          <w:noProof/>
          <w:lang w:bidi="ar-SA"/>
        </w:rPr>
        <w:lastRenderedPageBreak/>
        <mc:AlternateContent>
          <mc:Choice Requires="wps">
            <w:drawing>
              <wp:anchor distT="4294967295" distB="4294967295" distL="114300" distR="114300" simplePos="0" relativeHeight="251663872" behindDoc="0" locked="0" layoutInCell="1" allowOverlap="1">
                <wp:simplePos x="0" y="0"/>
                <wp:positionH relativeFrom="page">
                  <wp:posOffset>2047875</wp:posOffset>
                </wp:positionH>
                <wp:positionV relativeFrom="paragraph">
                  <wp:posOffset>155574</wp:posOffset>
                </wp:positionV>
                <wp:extent cx="5729605" cy="0"/>
                <wp:effectExtent l="0" t="19050" r="23495" b="19050"/>
                <wp:wrapNone/>
                <wp:docPr id="8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E8F2F" id="Line 85" o:spid="_x0000_s1026" style="position:absolute;z-index:251663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61.25pt,12.25pt" to="612.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NCFwIAACs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FiipEi&#10;HWi0EYqjYhJm0xtXQspSbW3ojp7Uq9lo+t0hpZctUXseOb6dDdRloSJ5KAkbZ+CGXf9FM8ghB6/j&#10;oE6N7QIkjACdoh7nux785BGFn5On0WyaTjCit7OElLdCY53/zHWHQlBhCaQjMDlunA9ESHlLCfco&#10;vRZSRrmlQn2Fx0U+TmOF01KwcBrynN3vltKiIwHHFGkxugwC0B7SrD4oFtFaTtjqGnsi5CWGfKkC&#10;HvQCfK7RxRI/ZulsVayKfJCPpqtBntb14NN6mQ+m6+xpUo/r5bLOfgZqWV62gjGuArubPbP87+S/&#10;PpSLse4Gvc8heUSPAwOyt28kHcUM+l2csNPsvLU3kcGRMfn6eoLl3+8hfv/GF78AAAD//wMAUEsD&#10;BBQABgAIAAAAIQB+Bz5f4AAAAAoBAAAPAAAAZHJzL2Rvd25yZXYueG1sTI9BS8NAEIXvgv9hGcGL&#10;2I1rWyRmU6QQ9CK2tYjHbXaaBLOzS3bbxn/vFA96Gmbe4833isXoenHEIXaeNNxNMhBItbcdNRq2&#10;79XtA4iYDFnTe0IN3xhhUV5eFCa3/kRrPG5SIziEYm40tCmFXMpYt+hMnPiAxNreD84kXodG2sGc&#10;ONz1UmXZXDrTEX9oTcBli/XX5uA0vFSpCvb5s7953b7N5fojLFf7mdbXV+PTI4iEY/ozwxmf0aFk&#10;pp0/kI2i13Cv1IytGtSU59mg1JTL7H4vsizk/wrlDwAAAP//AwBQSwECLQAUAAYACAAAACEAtoM4&#10;kv4AAADhAQAAEwAAAAAAAAAAAAAAAAAAAAAAW0NvbnRlbnRfVHlwZXNdLnhtbFBLAQItABQABgAI&#10;AAAAIQA4/SH/1gAAAJQBAAALAAAAAAAAAAAAAAAAAC8BAABfcmVscy8ucmVsc1BLAQItABQABgAI&#10;AAAAIQBOBeNCFwIAACsEAAAOAAAAAAAAAAAAAAAAAC4CAABkcnMvZTJvRG9jLnhtbFBLAQItABQA&#10;BgAIAAAAIQB+Bz5f4AAAAAoBAAAPAAAAAAAAAAAAAAAAAHEEAABkcnMvZG93bnJldi54bWxQSwUG&#10;AAAAAAQABADzAAAAfgUAAAAA&#10;" strokecolor="#808285" strokeweight="1.0675mm">
                <w10:wrap anchorx="page"/>
              </v:line>
            </w:pict>
          </mc:Fallback>
        </mc:AlternateContent>
      </w:r>
      <w:r w:rsidR="009425A6">
        <w:rPr>
          <w:color w:val="808285"/>
        </w:rPr>
        <w:t>СОДЕРЖАНИЕ</w:t>
      </w:r>
    </w:p>
    <w:p w:rsidR="00D5224F" w:rsidRDefault="00D5224F" w:rsidP="00887CAA">
      <w:pPr>
        <w:ind w:leftChars="515" w:left="1133" w:rightChars="305" w:right="671"/>
        <w:jc w:val="both"/>
        <w:rPr>
          <w:rFonts w:ascii="Arial" w:eastAsiaTheme="minorEastAsia" w:hAnsi="Arial" w:cs="Arial"/>
          <w:sz w:val="20"/>
          <w:szCs w:val="20"/>
          <w:lang w:eastAsia="zh-CN"/>
        </w:rPr>
      </w:pPr>
    </w:p>
    <w:p w:rsidR="00367754" w:rsidRDefault="00367754" w:rsidP="00F61818">
      <w:pPr>
        <w:tabs>
          <w:tab w:val="left" w:pos="10585"/>
        </w:tabs>
        <w:ind w:left="964" w:right="686"/>
        <w:rPr>
          <w:rFonts w:ascii="Arial" w:hAnsi="Arial" w:cs="Arial"/>
          <w:color w:val="231F20"/>
          <w:sz w:val="24"/>
          <w:szCs w:val="24"/>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sidRPr="00A637BE">
        <w:rPr>
          <w:rFonts w:ascii="Arial" w:hAnsi="Arial" w:cs="Arial"/>
          <w:color w:val="231F20"/>
          <w:sz w:val="24"/>
          <w:szCs w:val="24"/>
        </w:rPr>
        <w:t xml:space="preserve">3 </w:t>
      </w:r>
    </w:p>
    <w:p w:rsidR="00367754" w:rsidRDefault="00367754" w:rsidP="00F61818">
      <w:pPr>
        <w:tabs>
          <w:tab w:val="left" w:pos="10585"/>
        </w:tabs>
        <w:ind w:left="964" w:right="686"/>
        <w:rPr>
          <w:rFonts w:ascii="Arial" w:hAnsi="Arial" w:cs="Arial"/>
          <w:color w:val="231F20"/>
          <w:sz w:val="24"/>
          <w:szCs w:val="24"/>
        </w:rPr>
      </w:pPr>
      <w:r w:rsidRPr="00A637BE">
        <w:rPr>
          <w:rFonts w:ascii="Arial" w:hAnsi="Arial" w:cs="Arial"/>
          <w:color w:val="231F20"/>
          <w:sz w:val="24"/>
          <w:szCs w:val="24"/>
        </w:rPr>
        <w:t>Внешний вид.</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4</w:t>
      </w:r>
      <w:r w:rsidRPr="00A637BE">
        <w:rPr>
          <w:rFonts w:ascii="Arial" w:hAnsi="Arial" w:cs="Arial"/>
          <w:color w:val="231F20"/>
          <w:sz w:val="24"/>
          <w:szCs w:val="24"/>
        </w:rPr>
        <w:t xml:space="preserve"> </w:t>
      </w:r>
    </w:p>
    <w:p w:rsidR="00367754" w:rsidRDefault="00367754" w:rsidP="00F61818">
      <w:pPr>
        <w:tabs>
          <w:tab w:val="left" w:pos="10585"/>
        </w:tabs>
        <w:ind w:left="964"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Технические характеристики.</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5</w:t>
      </w:r>
    </w:p>
    <w:p w:rsidR="00367754" w:rsidRDefault="00367754" w:rsidP="00F61818">
      <w:pPr>
        <w:tabs>
          <w:tab w:val="left" w:pos="10585"/>
        </w:tabs>
        <w:ind w:left="964" w:right="686"/>
        <w:rPr>
          <w:rFonts w:ascii="Arial" w:hAnsi="Arial" w:cs="Arial"/>
          <w:color w:val="231F20"/>
          <w:sz w:val="24"/>
          <w:szCs w:val="24"/>
        </w:rPr>
      </w:pPr>
      <w:r w:rsidRPr="00A637BE">
        <w:rPr>
          <w:rFonts w:ascii="Arial" w:hAnsi="Arial" w:cs="Arial"/>
          <w:color w:val="231F20"/>
          <w:sz w:val="24"/>
          <w:szCs w:val="24"/>
        </w:rPr>
        <w:t>Правила эксплуатации оборудования.</w:t>
      </w:r>
      <w:r w:rsidRPr="00A637BE">
        <w:rPr>
          <w:rFonts w:ascii="Arial" w:hAnsi="Arial" w:cs="Arial"/>
          <w:color w:val="231F20"/>
          <w:sz w:val="24"/>
          <w:szCs w:val="24"/>
          <w:u w:val="dotted" w:color="939598"/>
        </w:rPr>
        <w:tab/>
      </w:r>
      <w:r w:rsidR="004C5F45">
        <w:rPr>
          <w:rFonts w:ascii="Arial" w:eastAsiaTheme="minorEastAsia" w:hAnsi="Arial" w:cs="Arial"/>
          <w:color w:val="231F20"/>
          <w:sz w:val="24"/>
          <w:szCs w:val="24"/>
          <w:lang w:eastAsia="zh-CN"/>
        </w:rPr>
        <w:t>5</w:t>
      </w:r>
      <w:r w:rsidRPr="00A637BE">
        <w:rPr>
          <w:rFonts w:ascii="Arial" w:hAnsi="Arial" w:cs="Arial"/>
          <w:color w:val="231F20"/>
          <w:sz w:val="24"/>
          <w:szCs w:val="24"/>
        </w:rPr>
        <w:t xml:space="preserve"> </w:t>
      </w:r>
    </w:p>
    <w:p w:rsidR="00367754" w:rsidRDefault="00367754" w:rsidP="00F61818">
      <w:pPr>
        <w:tabs>
          <w:tab w:val="left" w:pos="10585"/>
        </w:tabs>
        <w:ind w:left="964"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Работа с инструментом.</w:t>
      </w:r>
      <w:r w:rsidRPr="00A637BE">
        <w:rPr>
          <w:rFonts w:ascii="Arial" w:hAnsi="Arial" w:cs="Arial"/>
          <w:color w:val="231F20"/>
          <w:sz w:val="24"/>
          <w:szCs w:val="24"/>
          <w:u w:val="dotted" w:color="939598"/>
        </w:rPr>
        <w:tab/>
      </w:r>
      <w:r w:rsidR="00DF7072">
        <w:rPr>
          <w:rFonts w:ascii="Arial" w:eastAsiaTheme="minorEastAsia" w:hAnsi="Arial" w:cs="Arial"/>
          <w:color w:val="231F20"/>
          <w:spacing w:val="-8"/>
          <w:sz w:val="24"/>
          <w:szCs w:val="24"/>
          <w:lang w:eastAsia="zh-CN"/>
        </w:rPr>
        <w:t>9</w:t>
      </w:r>
    </w:p>
    <w:p w:rsidR="00367754" w:rsidRPr="00A637BE" w:rsidRDefault="00367754" w:rsidP="00F61818">
      <w:pPr>
        <w:tabs>
          <w:tab w:val="left" w:pos="10585"/>
        </w:tabs>
        <w:ind w:left="964"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Правила установки частей оборудования.</w:t>
      </w:r>
      <w:r w:rsidRPr="00A637BE">
        <w:rPr>
          <w:rFonts w:ascii="Arial" w:hAnsi="Arial" w:cs="Arial"/>
          <w:color w:val="231F20"/>
          <w:sz w:val="24"/>
          <w:szCs w:val="24"/>
          <w:u w:val="dotted" w:color="939598"/>
        </w:rPr>
        <w:tab/>
      </w:r>
      <w:r w:rsidR="00DF7072">
        <w:rPr>
          <w:rFonts w:ascii="Arial" w:hAnsi="Arial" w:cs="Arial"/>
          <w:color w:val="231F20"/>
          <w:spacing w:val="-8"/>
          <w:sz w:val="24"/>
          <w:szCs w:val="24"/>
        </w:rPr>
        <w:t>10</w:t>
      </w:r>
    </w:p>
    <w:p w:rsidR="00367754" w:rsidRDefault="00367754" w:rsidP="00F61818">
      <w:pPr>
        <w:tabs>
          <w:tab w:val="left" w:pos="10585"/>
        </w:tabs>
        <w:ind w:left="964" w:right="686"/>
        <w:rPr>
          <w:rFonts w:ascii="Arial" w:hAnsi="Arial" w:cs="Arial"/>
          <w:color w:val="231F20"/>
          <w:sz w:val="24"/>
          <w:szCs w:val="24"/>
        </w:rPr>
      </w:pPr>
      <w:r w:rsidRPr="00A637BE">
        <w:rPr>
          <w:rFonts w:ascii="Arial" w:hAnsi="Arial" w:cs="Arial"/>
          <w:color w:val="231F20"/>
          <w:sz w:val="24"/>
          <w:szCs w:val="24"/>
        </w:rPr>
        <w:t>Техническое обслуживание.</w:t>
      </w:r>
      <w:r w:rsidR="00DF7072">
        <w:rPr>
          <w:rFonts w:ascii="Arial" w:hAnsi="Arial" w:cs="Arial"/>
          <w:color w:val="231F20"/>
          <w:sz w:val="24"/>
          <w:szCs w:val="24"/>
          <w:u w:val="dotted" w:color="939598"/>
        </w:rPr>
        <w:tab/>
        <w:t>13</w:t>
      </w:r>
    </w:p>
    <w:p w:rsidR="00367754" w:rsidRDefault="00367754" w:rsidP="00F61818">
      <w:pPr>
        <w:tabs>
          <w:tab w:val="left" w:pos="10585"/>
        </w:tabs>
        <w:ind w:left="964" w:right="686"/>
        <w:rPr>
          <w:rFonts w:ascii="Arial" w:hAnsi="Arial" w:cs="Arial"/>
          <w:color w:val="231F20"/>
          <w:sz w:val="24"/>
          <w:szCs w:val="24"/>
        </w:rPr>
      </w:pPr>
      <w:r w:rsidRPr="00A637BE">
        <w:rPr>
          <w:rFonts w:ascii="Arial" w:hAnsi="Arial" w:cs="Arial"/>
          <w:color w:val="231F20"/>
          <w:sz w:val="24"/>
          <w:szCs w:val="24"/>
        </w:rPr>
        <w:t>Гарантийное обязательство.</w:t>
      </w:r>
      <w:r w:rsidRPr="00A637BE">
        <w:rPr>
          <w:rFonts w:ascii="Arial" w:hAnsi="Arial" w:cs="Arial"/>
          <w:color w:val="231F20"/>
          <w:sz w:val="24"/>
          <w:szCs w:val="24"/>
          <w:u w:val="dotted" w:color="939598"/>
        </w:rPr>
        <w:tab/>
      </w:r>
      <w:r w:rsidR="00DF7072">
        <w:rPr>
          <w:rFonts w:ascii="Arial" w:eastAsiaTheme="minorEastAsia" w:hAnsi="Arial" w:cs="Arial"/>
          <w:color w:val="231F20"/>
          <w:sz w:val="24"/>
          <w:szCs w:val="24"/>
          <w:lang w:eastAsia="zh-CN"/>
        </w:rPr>
        <w:t>14</w:t>
      </w:r>
      <w:r w:rsidRPr="00A637BE">
        <w:rPr>
          <w:rFonts w:ascii="Arial" w:hAnsi="Arial" w:cs="Arial"/>
          <w:color w:val="231F20"/>
          <w:sz w:val="24"/>
          <w:szCs w:val="24"/>
        </w:rPr>
        <w:t xml:space="preserve"> </w:t>
      </w:r>
    </w:p>
    <w:p w:rsidR="00F61818" w:rsidRDefault="00367754" w:rsidP="00F61818">
      <w:pPr>
        <w:tabs>
          <w:tab w:val="left" w:pos="10585"/>
        </w:tabs>
        <w:ind w:left="964" w:right="686"/>
        <w:rPr>
          <w:rFonts w:ascii="Arial" w:hAnsi="Arial" w:cs="Arial"/>
          <w:color w:val="231F20"/>
          <w:sz w:val="24"/>
          <w:szCs w:val="24"/>
          <w:u w:val="dotted" w:color="939598"/>
        </w:rPr>
      </w:pPr>
      <w:r w:rsidRPr="00A637BE">
        <w:rPr>
          <w:rFonts w:ascii="Arial" w:hAnsi="Arial" w:cs="Arial"/>
          <w:color w:val="231F20"/>
          <w:sz w:val="24"/>
          <w:szCs w:val="24"/>
        </w:rPr>
        <w:t>Срок службы</w:t>
      </w:r>
      <w:r>
        <w:rPr>
          <w:rFonts w:ascii="Arial" w:hAnsi="Arial" w:cs="Arial"/>
          <w:color w:val="231F20"/>
          <w:sz w:val="24"/>
          <w:szCs w:val="24"/>
        </w:rPr>
        <w:t>.</w:t>
      </w:r>
      <w:r w:rsidR="00DF7072">
        <w:rPr>
          <w:rFonts w:ascii="Arial" w:hAnsi="Arial" w:cs="Arial"/>
          <w:color w:val="231F20"/>
          <w:sz w:val="24"/>
          <w:szCs w:val="24"/>
          <w:u w:val="dotted" w:color="939598"/>
        </w:rPr>
        <w:tab/>
        <w:t>14</w:t>
      </w:r>
    </w:p>
    <w:p w:rsidR="00367754" w:rsidRDefault="00F61818" w:rsidP="00433A66">
      <w:pPr>
        <w:tabs>
          <w:tab w:val="left" w:pos="10585"/>
        </w:tabs>
        <w:ind w:left="964"/>
        <w:rPr>
          <w:rFonts w:ascii="Arial" w:hAnsi="Arial" w:cs="Arial"/>
          <w:color w:val="231F20"/>
          <w:sz w:val="24"/>
          <w:szCs w:val="24"/>
        </w:rPr>
      </w:pPr>
      <w:r>
        <w:rPr>
          <w:rFonts w:ascii="Arial" w:hAnsi="Arial" w:cs="Arial"/>
          <w:color w:val="231F20"/>
          <w:sz w:val="24"/>
          <w:szCs w:val="24"/>
        </w:rPr>
        <w:t>Перечень критических отказов и ошибочные дейс</w:t>
      </w:r>
      <w:r w:rsidR="00433A66">
        <w:rPr>
          <w:rFonts w:ascii="Arial" w:hAnsi="Arial" w:cs="Arial"/>
          <w:color w:val="231F20"/>
          <w:sz w:val="24"/>
          <w:szCs w:val="24"/>
        </w:rPr>
        <w:t>твия персонала или пользователя.</w:t>
      </w:r>
      <w:r w:rsidR="00DF7072">
        <w:rPr>
          <w:rFonts w:ascii="Arial" w:hAnsi="Arial" w:cs="Arial"/>
          <w:color w:val="231F20"/>
          <w:sz w:val="24"/>
          <w:szCs w:val="24"/>
          <w:u w:val="dotted" w:color="939598"/>
        </w:rPr>
        <w:t>15</w:t>
      </w:r>
    </w:p>
    <w:p w:rsidR="00367754" w:rsidRDefault="00367754" w:rsidP="00F61818">
      <w:pPr>
        <w:tabs>
          <w:tab w:val="left" w:pos="10585"/>
        </w:tabs>
        <w:ind w:left="964" w:right="686"/>
        <w:rPr>
          <w:rFonts w:ascii="Arial" w:eastAsiaTheme="minorEastAsia" w:hAnsi="Arial" w:cs="Arial"/>
          <w:color w:val="231F20"/>
          <w:sz w:val="24"/>
          <w:szCs w:val="24"/>
          <w:lang w:eastAsia="zh-CN"/>
        </w:rPr>
      </w:pPr>
      <w:r w:rsidRPr="00A637BE">
        <w:rPr>
          <w:rFonts w:ascii="Arial" w:hAnsi="Arial" w:cs="Arial"/>
          <w:color w:val="231F20"/>
          <w:sz w:val="24"/>
          <w:szCs w:val="24"/>
        </w:rPr>
        <w:t>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sidR="00DF7072">
        <w:rPr>
          <w:rFonts w:ascii="Arial" w:eastAsiaTheme="minorEastAsia" w:hAnsi="Arial" w:cs="Arial"/>
          <w:color w:val="231F20"/>
          <w:sz w:val="24"/>
          <w:szCs w:val="24"/>
          <w:lang w:eastAsia="zh-CN"/>
        </w:rPr>
        <w:t>15</w:t>
      </w:r>
    </w:p>
    <w:p w:rsidR="00367754" w:rsidRDefault="00367754" w:rsidP="00F61818">
      <w:pPr>
        <w:tabs>
          <w:tab w:val="left" w:pos="10585"/>
        </w:tabs>
        <w:ind w:left="964" w:right="686"/>
        <w:rPr>
          <w:rFonts w:ascii="Arial" w:hAnsi="Arial" w:cs="Arial"/>
          <w:color w:val="231F20"/>
          <w:spacing w:val="-8"/>
          <w:sz w:val="24"/>
          <w:szCs w:val="24"/>
        </w:rPr>
      </w:pPr>
      <w:r w:rsidRPr="00A637BE">
        <w:rPr>
          <w:rFonts w:ascii="Arial" w:hAnsi="Arial" w:cs="Arial"/>
          <w:color w:val="231F20"/>
          <w:sz w:val="24"/>
          <w:szCs w:val="24"/>
        </w:rPr>
        <w:t>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sidR="00DF7072">
        <w:rPr>
          <w:rFonts w:ascii="Arial" w:eastAsiaTheme="minorEastAsia" w:hAnsi="Arial" w:cs="Arial"/>
          <w:color w:val="231F20"/>
          <w:spacing w:val="-8"/>
          <w:sz w:val="24"/>
          <w:szCs w:val="24"/>
          <w:lang w:eastAsia="zh-CN"/>
        </w:rPr>
        <w:t>15</w:t>
      </w:r>
      <w:r w:rsidRPr="00A637BE">
        <w:rPr>
          <w:rFonts w:ascii="Arial" w:hAnsi="Arial" w:cs="Arial"/>
          <w:color w:val="231F20"/>
          <w:spacing w:val="-8"/>
          <w:sz w:val="24"/>
          <w:szCs w:val="24"/>
        </w:rPr>
        <w:t xml:space="preserve"> </w:t>
      </w:r>
    </w:p>
    <w:p w:rsidR="00367754" w:rsidRDefault="00367754" w:rsidP="00F61818">
      <w:pPr>
        <w:tabs>
          <w:tab w:val="left" w:pos="10585"/>
        </w:tabs>
        <w:ind w:left="964" w:right="686"/>
        <w:rPr>
          <w:rFonts w:ascii="Arial" w:hAnsi="Arial" w:cs="Arial"/>
          <w:color w:val="231F20"/>
          <w:sz w:val="24"/>
          <w:szCs w:val="24"/>
        </w:rPr>
      </w:pP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sidR="00DF7072">
        <w:rPr>
          <w:rFonts w:ascii="Arial" w:eastAsiaTheme="minorEastAsia" w:hAnsi="Arial" w:cs="Arial"/>
          <w:color w:val="231F20"/>
          <w:spacing w:val="-8"/>
          <w:sz w:val="24"/>
          <w:szCs w:val="24"/>
          <w:lang w:eastAsia="zh-CN"/>
        </w:rPr>
        <w:t>5</w:t>
      </w:r>
      <w:r w:rsidRPr="00A637BE">
        <w:rPr>
          <w:rFonts w:ascii="Arial" w:hAnsi="Arial" w:cs="Arial"/>
          <w:color w:val="231F20"/>
          <w:sz w:val="24"/>
          <w:szCs w:val="24"/>
        </w:rPr>
        <w:t xml:space="preserve"> </w:t>
      </w:r>
    </w:p>
    <w:p w:rsidR="00367754" w:rsidRPr="00A637BE" w:rsidRDefault="00367754" w:rsidP="00F61818">
      <w:pPr>
        <w:tabs>
          <w:tab w:val="left" w:pos="10585"/>
        </w:tabs>
        <w:ind w:left="964" w:right="686"/>
        <w:rPr>
          <w:rFonts w:ascii="Arial" w:eastAsiaTheme="minorEastAsia" w:hAnsi="Arial" w:cs="Arial"/>
          <w:color w:val="231F20"/>
          <w:sz w:val="24"/>
          <w:szCs w:val="24"/>
          <w:lang w:eastAsia="zh-CN"/>
        </w:rPr>
      </w:pPr>
      <w:r w:rsidRPr="00A637BE">
        <w:rPr>
          <w:rFonts w:ascii="Arial" w:hAnsi="Arial" w:cs="Arial"/>
          <w:color w:val="231F20"/>
          <w:sz w:val="24"/>
          <w:szCs w:val="24"/>
        </w:rPr>
        <w:t>Транспортировка.</w:t>
      </w:r>
      <w:r w:rsidRPr="00A637BE">
        <w:rPr>
          <w:rFonts w:ascii="Arial" w:hAnsi="Arial" w:cs="Arial"/>
          <w:color w:val="231F20"/>
          <w:sz w:val="24"/>
          <w:szCs w:val="24"/>
          <w:u w:val="dotted" w:color="939598"/>
        </w:rPr>
        <w:tab/>
      </w:r>
      <w:r w:rsidR="00DF7072">
        <w:rPr>
          <w:rFonts w:ascii="Arial" w:eastAsiaTheme="minorEastAsia" w:hAnsi="Arial" w:cs="Arial"/>
          <w:color w:val="231F20"/>
          <w:sz w:val="24"/>
          <w:szCs w:val="24"/>
          <w:lang w:eastAsia="zh-CN"/>
        </w:rPr>
        <w:t>16</w:t>
      </w:r>
    </w:p>
    <w:p w:rsidR="00367754" w:rsidRPr="00A637BE" w:rsidRDefault="00367754" w:rsidP="00F61818">
      <w:pPr>
        <w:tabs>
          <w:tab w:val="left" w:pos="10585"/>
        </w:tabs>
        <w:ind w:left="964"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sidR="00DF7072">
        <w:rPr>
          <w:rFonts w:ascii="Arial" w:eastAsiaTheme="minorEastAsia" w:hAnsi="Arial" w:cs="Arial"/>
          <w:color w:val="231F20"/>
          <w:sz w:val="24"/>
          <w:szCs w:val="24"/>
          <w:lang w:eastAsia="zh-CN"/>
        </w:rPr>
        <w:t>16</w:t>
      </w:r>
    </w:p>
    <w:p w:rsidR="00367754" w:rsidRDefault="00367754" w:rsidP="00F61818">
      <w:pPr>
        <w:tabs>
          <w:tab w:val="left" w:pos="10585"/>
        </w:tabs>
        <w:ind w:left="964" w:right="686"/>
        <w:rPr>
          <w:rFonts w:ascii="Arial" w:hAnsi="Arial" w:cs="Arial"/>
          <w:color w:val="231F20"/>
          <w:sz w:val="24"/>
          <w:szCs w:val="24"/>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sidR="00DF7072">
        <w:rPr>
          <w:rFonts w:ascii="Arial" w:eastAsiaTheme="minorEastAsia" w:hAnsi="Arial" w:cs="Arial"/>
          <w:color w:val="231F20"/>
          <w:sz w:val="24"/>
          <w:szCs w:val="24"/>
          <w:lang w:eastAsia="zh-CN"/>
        </w:rPr>
        <w:t>16</w:t>
      </w:r>
      <w:r w:rsidRPr="00A637BE">
        <w:rPr>
          <w:rFonts w:ascii="Arial" w:hAnsi="Arial" w:cs="Arial"/>
          <w:color w:val="231F20"/>
          <w:sz w:val="24"/>
          <w:szCs w:val="24"/>
        </w:rPr>
        <w:t xml:space="preserve"> </w:t>
      </w:r>
    </w:p>
    <w:p w:rsidR="00367754" w:rsidRPr="00A637BE" w:rsidRDefault="00367754" w:rsidP="00F61818">
      <w:pPr>
        <w:tabs>
          <w:tab w:val="left" w:pos="10585"/>
        </w:tabs>
        <w:ind w:left="964" w:right="686"/>
        <w:rPr>
          <w:rFonts w:ascii="Arial" w:hAnsi="Arial" w:cs="Arial"/>
          <w:sz w:val="24"/>
          <w:szCs w:val="24"/>
        </w:rPr>
      </w:pPr>
      <w:r w:rsidRPr="00A637BE">
        <w:rPr>
          <w:rFonts w:ascii="Arial" w:hAnsi="Arial" w:cs="Arial"/>
          <w:color w:val="231F20"/>
          <w:sz w:val="24"/>
          <w:szCs w:val="24"/>
        </w:rPr>
        <w:t>Информация для покупателя.</w:t>
      </w:r>
      <w:r w:rsidRPr="00A637BE">
        <w:rPr>
          <w:rFonts w:ascii="Arial" w:hAnsi="Arial" w:cs="Arial"/>
          <w:color w:val="231F20"/>
          <w:sz w:val="24"/>
          <w:szCs w:val="24"/>
          <w:u w:val="dotted" w:color="939598"/>
        </w:rPr>
        <w:tab/>
      </w:r>
      <w:r w:rsidR="00DF7072">
        <w:rPr>
          <w:rFonts w:ascii="Arial" w:eastAsiaTheme="minorEastAsia" w:hAnsi="Arial" w:cs="Arial"/>
          <w:color w:val="231F20"/>
          <w:spacing w:val="-8"/>
          <w:sz w:val="24"/>
          <w:szCs w:val="24"/>
          <w:lang w:eastAsia="zh-CN"/>
        </w:rPr>
        <w:t>17</w:t>
      </w:r>
    </w:p>
    <w:p w:rsidR="00367754" w:rsidRDefault="00367754" w:rsidP="00367754">
      <w:pPr>
        <w:tabs>
          <w:tab w:val="left" w:pos="10585"/>
        </w:tabs>
        <w:spacing w:before="223" w:line="372" w:lineRule="auto"/>
        <w:ind w:left="1077" w:right="686"/>
        <w:rPr>
          <w:rFonts w:ascii="Arial" w:hAnsi="Arial" w:cs="Arial"/>
          <w:sz w:val="24"/>
          <w:szCs w:val="24"/>
        </w:rPr>
      </w:pPr>
    </w:p>
    <w:p w:rsidR="00367754" w:rsidRDefault="00367754" w:rsidP="00367754">
      <w:pPr>
        <w:tabs>
          <w:tab w:val="left" w:pos="10585"/>
        </w:tabs>
        <w:ind w:left="1077" w:right="686"/>
        <w:jc w:val="both"/>
        <w:rPr>
          <w:rFonts w:ascii="Arial" w:hAnsi="Arial" w:cs="Arial"/>
          <w:sz w:val="20"/>
          <w:szCs w:val="20"/>
        </w:rPr>
      </w:pPr>
    </w:p>
    <w:p w:rsidR="00367754" w:rsidRDefault="00367754" w:rsidP="00CB158B">
      <w:pPr>
        <w:ind w:left="1077" w:right="57"/>
        <w:jc w:val="both"/>
        <w:rPr>
          <w:rFonts w:ascii="Arial" w:hAnsi="Arial" w:cs="Arial"/>
          <w:bCs/>
          <w:sz w:val="20"/>
          <w:szCs w:val="20"/>
        </w:rPr>
      </w:pPr>
      <w:r w:rsidRPr="005D06B3">
        <w:rPr>
          <w:rFonts w:ascii="Arial" w:hAnsi="Arial" w:cs="Arial"/>
          <w:bCs/>
          <w:sz w:val="20"/>
          <w:szCs w:val="20"/>
        </w:rPr>
        <w:lastRenderedPageBreak/>
        <w:t>Уважаемый покупатель!</w:t>
      </w:r>
    </w:p>
    <w:p w:rsidR="00367754" w:rsidRPr="00DE7A67" w:rsidRDefault="00367754" w:rsidP="00CB158B">
      <w:pPr>
        <w:ind w:left="1077" w:right="57"/>
        <w:jc w:val="both"/>
        <w:rPr>
          <w:rFonts w:ascii="Arial" w:hAnsi="Arial" w:cs="Arial"/>
          <w:sz w:val="20"/>
          <w:szCs w:val="20"/>
        </w:rPr>
      </w:pPr>
      <w:r w:rsidRPr="00DE7A67">
        <w:rPr>
          <w:rFonts w:ascii="Arial" w:hAnsi="Arial" w:cs="Arial"/>
          <w:sz w:val="20"/>
          <w:szCs w:val="20"/>
        </w:rPr>
        <w:t>Компания</w:t>
      </w:r>
      <w:r>
        <w:rPr>
          <w:rFonts w:ascii="Arial" w:hAnsi="Arial" w:cs="Arial"/>
          <w:noProof/>
          <w:sz w:val="20"/>
          <w:szCs w:val="20"/>
          <w:lang w:bidi="ar-SA"/>
        </w:rPr>
        <w:drawing>
          <wp:inline distT="0" distB="0" distL="0" distR="0">
            <wp:extent cx="575945" cy="118745"/>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575945" cy="118745"/>
                    </a:xfrm>
                    <a:prstGeom prst="rect">
                      <a:avLst/>
                    </a:prstGeom>
                    <a:noFill/>
                    <a:ln w="9525">
                      <a:noFill/>
                      <a:miter lim="800000"/>
                      <a:headEnd/>
                      <a:tailEnd/>
                    </a:ln>
                  </pic:spPr>
                </pic:pic>
              </a:graphicData>
            </a:graphic>
          </wp:inline>
        </w:drawing>
      </w:r>
      <w:r w:rsidRPr="00DE7A67">
        <w:rPr>
          <w:rFonts w:ascii="Arial" w:hAnsi="Arial" w:cs="Arial"/>
          <w:sz w:val="20"/>
          <w:szCs w:val="20"/>
        </w:rPr>
        <w:t xml:space="preserve"> выражает Вам свою глубочайшую признательность </w:t>
      </w:r>
      <w:r>
        <w:rPr>
          <w:rFonts w:ascii="Arial" w:hAnsi="Arial" w:cs="Arial"/>
          <w:sz w:val="20"/>
          <w:szCs w:val="20"/>
        </w:rPr>
        <w:t>за приобретение шлифовальной</w:t>
      </w:r>
      <w:r w:rsidRPr="00DE7A67">
        <w:rPr>
          <w:rFonts w:ascii="Arial" w:hAnsi="Arial" w:cs="Arial"/>
          <w:sz w:val="20"/>
          <w:szCs w:val="20"/>
        </w:rPr>
        <w:t xml:space="preserve"> машины.</w:t>
      </w:r>
      <w:r>
        <w:rPr>
          <w:rFonts w:ascii="Arial" w:hAnsi="Arial" w:cs="Arial"/>
          <w:sz w:val="20"/>
          <w:szCs w:val="20"/>
        </w:rPr>
        <w:t xml:space="preserve"> </w:t>
      </w:r>
      <w:r w:rsidRPr="00DE7A67">
        <w:rPr>
          <w:rFonts w:ascii="Arial" w:hAnsi="Arial" w:cs="Arial"/>
          <w:sz w:val="20"/>
          <w:szCs w:val="20"/>
        </w:rPr>
        <w:t xml:space="preserve">Изделия под торговой маркой </w:t>
      </w:r>
      <w:r>
        <w:rPr>
          <w:rFonts w:ascii="Arial" w:hAnsi="Arial" w:cs="Arial"/>
          <w:noProof/>
          <w:sz w:val="20"/>
          <w:szCs w:val="20"/>
          <w:lang w:bidi="ar-SA"/>
        </w:rPr>
        <w:drawing>
          <wp:inline distT="0" distB="0" distL="0" distR="0">
            <wp:extent cx="581025" cy="133350"/>
            <wp:effectExtent l="1905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a:stretch>
                      <a:fillRect/>
                    </a:stretch>
                  </pic:blipFill>
                  <pic:spPr bwMode="auto">
                    <a:xfrm>
                      <a:off x="0" y="0"/>
                      <a:ext cx="581025" cy="133350"/>
                    </a:xfrm>
                    <a:prstGeom prst="rect">
                      <a:avLst/>
                    </a:prstGeom>
                    <a:noFill/>
                  </pic:spPr>
                </pic:pic>
              </a:graphicData>
            </a:graphic>
          </wp:inline>
        </w:drawing>
      </w:r>
      <w:r w:rsidRPr="00DE7A67">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w:t>
      </w:r>
      <w:r w:rsidR="00433A66">
        <w:rPr>
          <w:rFonts w:ascii="Arial" w:hAnsi="Arial" w:cs="Arial"/>
          <w:sz w:val="20"/>
          <w:szCs w:val="20"/>
        </w:rPr>
        <w:t>, комплектация</w:t>
      </w:r>
      <w:r w:rsidRPr="00DE7A67">
        <w:rPr>
          <w:rFonts w:ascii="Arial" w:hAnsi="Arial" w:cs="Arial"/>
          <w:sz w:val="20"/>
          <w:szCs w:val="20"/>
        </w:rPr>
        <w:t xml:space="preserve"> и дизайн могут быть изменены без предварительного уведомления</w:t>
      </w:r>
      <w:r>
        <w:rPr>
          <w:rFonts w:ascii="Arial" w:hAnsi="Arial" w:cs="Arial"/>
          <w:sz w:val="20"/>
          <w:szCs w:val="20"/>
        </w:rPr>
        <w:t>.</w:t>
      </w:r>
    </w:p>
    <w:p w:rsidR="00367754" w:rsidRPr="00DE7A67" w:rsidRDefault="00367754" w:rsidP="00CB158B">
      <w:pPr>
        <w:ind w:left="1077" w:right="57"/>
        <w:jc w:val="both"/>
        <w:rPr>
          <w:rFonts w:ascii="Arial" w:hAnsi="Arial" w:cs="Arial"/>
          <w:sz w:val="20"/>
          <w:szCs w:val="20"/>
        </w:rPr>
      </w:pPr>
      <w:r w:rsidRPr="00C1681A">
        <w:rPr>
          <w:rFonts w:ascii="Arial" w:hAnsi="Arial" w:cs="Arial"/>
          <w:b/>
          <w:sz w:val="20"/>
          <w:szCs w:val="20"/>
          <w:lang w:eastAsia="zh-CN"/>
        </w:rPr>
        <w:t>ВНИМАНИЕ!</w:t>
      </w:r>
      <w:r w:rsidRPr="00DE7A67">
        <w:rPr>
          <w:rFonts w:ascii="Arial" w:hAnsi="Arial" w:cs="Arial"/>
          <w:sz w:val="20"/>
          <w:szCs w:val="20"/>
          <w:lang w:eastAsia="zh-CN"/>
        </w:rPr>
        <w:t xml:space="preserve"> </w:t>
      </w:r>
      <w:r w:rsidRPr="00DE7A67">
        <w:rPr>
          <w:rFonts w:ascii="Arial" w:hAnsi="Arial" w:cs="Arial"/>
          <w:sz w:val="20"/>
          <w:szCs w:val="20"/>
        </w:rPr>
        <w:t>Внимательно изучите данную инструкцию по эксплуатации и техническому обслуживанию. Храните её в защищенном месте.</w:t>
      </w:r>
    </w:p>
    <w:p w:rsidR="00367754" w:rsidRPr="00433A66" w:rsidRDefault="00D22F79" w:rsidP="00433A66">
      <w:pPr>
        <w:pStyle w:val="1"/>
        <w:ind w:left="603"/>
        <w:rPr>
          <w:rFonts w:ascii="Arial" w:hAnsi="Arial" w:cs="Arial"/>
          <w:b/>
          <w:color w:val="808285"/>
          <w:sz w:val="24"/>
          <w:szCs w:val="24"/>
        </w:rPr>
      </w:pPr>
      <w:r>
        <w:rPr>
          <w:rFonts w:ascii="Arial" w:hAnsi="Arial" w:cs="Arial"/>
          <w:b/>
          <w:noProof/>
          <w:color w:val="808285"/>
          <w:sz w:val="24"/>
          <w:szCs w:val="24"/>
          <w:lang w:bidi="ar-SA"/>
        </w:rPr>
        <mc:AlternateContent>
          <mc:Choice Requires="wps">
            <w:drawing>
              <wp:anchor distT="4294967294" distB="4294967294" distL="114300" distR="114300" simplePos="0" relativeHeight="251850240" behindDoc="0" locked="0" layoutInCell="1" allowOverlap="1">
                <wp:simplePos x="0" y="0"/>
                <wp:positionH relativeFrom="column">
                  <wp:posOffset>3595370</wp:posOffset>
                </wp:positionH>
                <wp:positionV relativeFrom="paragraph">
                  <wp:posOffset>179069</wp:posOffset>
                </wp:positionV>
                <wp:extent cx="5438775" cy="9525"/>
                <wp:effectExtent l="19050" t="19050" r="28575" b="2857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8775" cy="95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437DA6A" id="Прямая соединительная линия 134" o:spid="_x0000_s1026" style="position:absolute;z-index:251850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3.1pt,14.1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5fEwIAANQDAAAOAAAAZHJzL2Uyb0RvYy54bWysU81u00AQviPxDqu9E7tp3QYrTg+NwqVA&#10;pcIDTNfr2GL/tLuNkxtwRsoj8AocQKpU4BnsN2J2nYQWbggfVrPz883Mt5+n52spyIpb12hV0KNR&#10;SglXTJeNWhb07ZvFswklzoMqQWjFC7rhjp7Pnj6ZtibnY11rUXJLEES5vDUFrb03eZI4VnMJbqQN&#10;VxistJXg8WqXSWmhRXQpknGaniattqWxmnHn0DsfgnQW8auKM/+6qhz3RBQUZ/PxtPG8CWcym0K+&#10;tGDqhu3GgH+YQkKjsOkBag4eyK1t/oKSDbPa6cqPmJaJrqqG8bgDbnOU/rHNdQ2Gx12QHGcONLn/&#10;B8tera4saUp8u+MTShRIfKTuc/++33bfuy/9lvQfup/dt+5rd9f96O76j2jf95/QDsHufufeklCP&#10;bLbG5Qh6oa5s4IOt1bW51Oydw1jyKBguzgxp68rKkI6EkHV8nc3hdfjaE4bO7OR4cnaWUcIw9jwb&#10;Z6FdAvm+1ljnX3AtSTAKKhoVuIMcVpfOD6n7lOBWetEIgX7IhSJtQceTLKIDyrAS4LGRNEiMU0tK&#10;QCxR38zbCOm0aMpQHqrdxl0IS1aAEkNllrqlRIDz6CzoIn6xSNzKl7oc8k6zNI3iw/mH+rjKI9ww&#10;7BxcPVTE0G5joUJfHuW92+03mcG60eXmyu4ZR+lE9J3MgzYf3tF++DPOfgEAAP//AwBQSwMEFAAG&#10;AAgAAAAhAOa7wargAAAACgEAAA8AAABkcnMvZG93bnJldi54bWxMj01PwzAMhu9I/IfISNxYugi6&#10;UZpOfI3LDmiFC7e0MU0hcUqTbYVfT3aCk2X70evH5Wpylu1xDL0nCfNZBgyp9bqnTsLry/piCSxE&#10;RVpZTyjhGwOsqtOTUhXaH2iL+zp2LIVQKJQEE+NQcB5ag06FmR+Q0u7dj07F1I4d16M6pHBnuciy&#10;nDvVU7pg1ID3BtvPeuckZOZx3Tx/bTc4t/XHU333M/RvD1Ken023N8AiTvEPhqN+UocqOTV+Rzow&#10;K+Eqz0VCJYhlqkfgUogFsCZNrhfAq5L/f6H6BQAA//8DAFBLAQItABQABgAIAAAAIQC2gziS/gAA&#10;AOEBAAATAAAAAAAAAAAAAAAAAAAAAABbQ29udGVudF9UeXBlc10ueG1sUEsBAi0AFAAGAAgAAAAh&#10;ADj9If/WAAAAlAEAAAsAAAAAAAAAAAAAAAAALwEAAF9yZWxzLy5yZWxzUEsBAi0AFAAGAAgAAAAh&#10;ABV1fl8TAgAA1AMAAA4AAAAAAAAAAAAAAAAALgIAAGRycy9lMm9Eb2MueG1sUEsBAi0AFAAGAAgA&#10;AAAhAOa7wargAAAACgEAAA8AAAAAAAAAAAAAAAAAbQQAAGRycy9kb3ducmV2LnhtbFBLBQYAAAAA&#10;BAAEAPMAAAB6BQAAAAA=&#10;" strokecolor="#a6a6a6" strokeweight="2.25pt">
                <o:lock v:ext="edit" shapetype="f"/>
              </v:line>
            </w:pict>
          </mc:Fallback>
        </mc:AlternateContent>
      </w:r>
      <w:r w:rsidR="00367754" w:rsidRPr="00433A66">
        <w:rPr>
          <w:rFonts w:ascii="Arial" w:hAnsi="Arial" w:cs="Arial"/>
          <w:b/>
          <w:color w:val="808285"/>
          <w:sz w:val="24"/>
          <w:szCs w:val="24"/>
        </w:rPr>
        <w:t>ОБЛАСТЬ ПРИМЕНЕНИЯ И НАЗНАЧЕНИЕ.</w:t>
      </w:r>
    </w:p>
    <w:p w:rsidR="00367754" w:rsidRDefault="00367754" w:rsidP="00CB158B">
      <w:pPr>
        <w:ind w:left="1077" w:right="57"/>
        <w:jc w:val="both"/>
        <w:rPr>
          <w:rFonts w:ascii="Arial" w:hAnsi="Arial" w:cs="Arial"/>
          <w:b/>
          <w:sz w:val="20"/>
          <w:szCs w:val="20"/>
          <w:lang w:eastAsia="zh-CN"/>
        </w:rPr>
      </w:pPr>
      <w:r w:rsidRPr="00DE7A67">
        <w:rPr>
          <w:rFonts w:ascii="Arial" w:hAnsi="Arial" w:cs="Arial"/>
          <w:b/>
          <w:sz w:val="20"/>
          <w:szCs w:val="20"/>
          <w:lang w:eastAsia="zh-CN"/>
        </w:rPr>
        <w:t>Н</w:t>
      </w:r>
      <w:r w:rsidR="00433A66">
        <w:rPr>
          <w:rFonts w:ascii="Arial" w:hAnsi="Arial" w:cs="Arial"/>
          <w:b/>
          <w:sz w:val="20"/>
          <w:szCs w:val="20"/>
          <w:lang w:eastAsia="zh-CN"/>
        </w:rPr>
        <w:t>азначение</w:t>
      </w:r>
    </w:p>
    <w:p w:rsidR="00367754" w:rsidRDefault="00367754" w:rsidP="00CB158B">
      <w:pPr>
        <w:ind w:left="1077" w:right="57" w:firstLine="1"/>
        <w:jc w:val="both"/>
        <w:rPr>
          <w:rFonts w:ascii="Arial" w:hAnsi="Arial" w:cs="Arial"/>
          <w:sz w:val="20"/>
          <w:szCs w:val="20"/>
        </w:rPr>
      </w:pPr>
      <w:r>
        <w:rPr>
          <w:rFonts w:ascii="Arial" w:hAnsi="Arial" w:cs="Arial"/>
          <w:sz w:val="20"/>
          <w:szCs w:val="20"/>
        </w:rPr>
        <w:t>Машина ручная электрическая шлифовальная предназначена для сухого шлифования открытых плоских поверхностей деревянных, пластмассовых и металлических деталей, в том числе с грунтовым и лакокрасочным покрытием, а также со следами поверхностной коррозии материала.</w:t>
      </w:r>
    </w:p>
    <w:p w:rsidR="00367754" w:rsidRPr="00C1681A" w:rsidRDefault="00367754" w:rsidP="00CB158B">
      <w:pPr>
        <w:shd w:val="clear" w:color="auto" w:fill="FFFFFF"/>
        <w:ind w:left="1077" w:right="57" w:firstLine="1"/>
        <w:jc w:val="both"/>
        <w:rPr>
          <w:rFonts w:ascii="Arial" w:hAnsi="Arial" w:cs="Arial"/>
          <w:sz w:val="20"/>
          <w:szCs w:val="20"/>
          <w:lang w:eastAsia="zh-CN"/>
        </w:rPr>
      </w:pPr>
      <w:r>
        <w:rPr>
          <w:rFonts w:ascii="Arial" w:eastAsia="Times New Roman" w:hAnsi="Arial" w:cs="Arial"/>
          <w:b/>
          <w:color w:val="000000"/>
          <w:sz w:val="20"/>
          <w:szCs w:val="20"/>
        </w:rPr>
        <w:t>ЗАПРЕЩ</w:t>
      </w:r>
      <w:r w:rsidRPr="00DE7A67">
        <w:rPr>
          <w:rFonts w:ascii="Arial" w:eastAsia="Times New Roman" w:hAnsi="Arial" w:cs="Arial"/>
          <w:b/>
          <w:color w:val="000000"/>
          <w:sz w:val="20"/>
          <w:szCs w:val="20"/>
        </w:rPr>
        <w:t xml:space="preserve">ЕНО! </w:t>
      </w:r>
      <w:r w:rsidRPr="00C1681A">
        <w:rPr>
          <w:rFonts w:ascii="Arial" w:eastAsia="Times New Roman" w:hAnsi="Arial" w:cs="Arial"/>
          <w:color w:val="000000"/>
          <w:sz w:val="20"/>
          <w:szCs w:val="20"/>
        </w:rPr>
        <w:t>Применение инструмента не по назначению не допускается!</w:t>
      </w:r>
    </w:p>
    <w:p w:rsidR="00367754" w:rsidRDefault="00367754" w:rsidP="00CB158B">
      <w:pPr>
        <w:shd w:val="clear" w:color="auto" w:fill="FFFFFF"/>
        <w:ind w:left="1077" w:right="57" w:firstLine="1"/>
        <w:jc w:val="both"/>
        <w:rPr>
          <w:rFonts w:ascii="Arial" w:eastAsia="Times New Roman" w:hAnsi="Arial" w:cs="Arial"/>
          <w:b/>
          <w:color w:val="000000"/>
          <w:sz w:val="20"/>
          <w:szCs w:val="20"/>
        </w:rPr>
      </w:pPr>
      <w:r>
        <w:rPr>
          <w:rFonts w:ascii="Arial" w:eastAsia="Times New Roman" w:hAnsi="Arial" w:cs="Arial"/>
          <w:b/>
          <w:color w:val="000000"/>
          <w:sz w:val="20"/>
          <w:szCs w:val="20"/>
        </w:rPr>
        <w:t>Область</w:t>
      </w:r>
      <w:r w:rsidR="00433A66">
        <w:rPr>
          <w:rFonts w:ascii="Arial" w:eastAsia="Times New Roman" w:hAnsi="Arial" w:cs="Arial"/>
          <w:b/>
          <w:color w:val="000000"/>
          <w:sz w:val="20"/>
          <w:szCs w:val="20"/>
        </w:rPr>
        <w:t xml:space="preserve"> применения</w:t>
      </w:r>
    </w:p>
    <w:p w:rsidR="00367754" w:rsidRPr="00A734CD" w:rsidRDefault="00367754" w:rsidP="00CB158B">
      <w:pPr>
        <w:ind w:left="1077" w:right="57" w:firstLine="1"/>
        <w:jc w:val="both"/>
        <w:rPr>
          <w:rFonts w:ascii="Arial" w:hAnsi="Arial" w:cs="Arial"/>
          <w:b/>
          <w:sz w:val="20"/>
          <w:szCs w:val="20"/>
        </w:rPr>
      </w:pPr>
      <w:r w:rsidRPr="00DE7A67">
        <w:rPr>
          <w:rFonts w:ascii="Arial" w:eastAsia="Times New Roman" w:hAnsi="Arial" w:cs="Arial"/>
          <w:color w:val="000000"/>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w:t>
      </w:r>
      <w:r w:rsidRPr="00CB145E">
        <w:rPr>
          <w:rFonts w:ascii="Arial" w:hAnsi="Arial" w:cs="Arial"/>
          <w:color w:val="000000"/>
          <w:sz w:val="20"/>
          <w:szCs w:val="20"/>
          <w:shd w:val="clear" w:color="auto" w:fill="FFFFFF"/>
        </w:rPr>
        <w:t xml:space="preserve"> </w:t>
      </w:r>
      <w:r w:rsidRPr="00A734CD">
        <w:rPr>
          <w:rFonts w:ascii="Arial" w:hAnsi="Arial" w:cs="Arial"/>
          <w:color w:val="000000"/>
          <w:sz w:val="20"/>
          <w:szCs w:val="20"/>
          <w:shd w:val="clear" w:color="auto" w:fill="FFFFFF"/>
        </w:rPr>
        <w:t>Степень защиты, обеспечиваемая оболочкой - IP20 (МЭК 60529).</w:t>
      </w:r>
    </w:p>
    <w:p w:rsidR="00367754" w:rsidRPr="00DE7A67" w:rsidRDefault="00367754" w:rsidP="00CB158B">
      <w:pPr>
        <w:ind w:left="1077" w:right="57" w:firstLine="1"/>
        <w:jc w:val="both"/>
        <w:rPr>
          <w:rFonts w:ascii="Arial" w:hAnsi="Arial" w:cs="Arial"/>
          <w:sz w:val="20"/>
          <w:szCs w:val="20"/>
          <w:lang w:eastAsia="zh-CN"/>
        </w:rPr>
      </w:pPr>
      <w:r w:rsidRPr="00DE7A67">
        <w:rPr>
          <w:rFonts w:ascii="Arial" w:hAnsi="Arial" w:cs="Arial"/>
          <w:b/>
          <w:sz w:val="20"/>
          <w:szCs w:val="20"/>
        </w:rPr>
        <w:t xml:space="preserve">ВНИМАНИЕ! </w:t>
      </w:r>
      <w:r w:rsidRPr="00DE7A67">
        <w:rPr>
          <w:rFonts w:ascii="Arial" w:hAnsi="Arial" w:cs="Arial"/>
          <w:sz w:val="20"/>
          <w:szCs w:val="20"/>
        </w:rPr>
        <w:t>Придерживайтесь следующего режима работ с инструментом!</w:t>
      </w:r>
      <w:r>
        <w:rPr>
          <w:rFonts w:ascii="Arial" w:hAnsi="Arial" w:cs="Arial"/>
          <w:sz w:val="20"/>
          <w:szCs w:val="20"/>
        </w:rPr>
        <w:t xml:space="preserve"> </w:t>
      </w:r>
      <w:r w:rsidRPr="00DE7A67">
        <w:rPr>
          <w:rFonts w:ascii="Arial" w:hAnsi="Arial" w:cs="Arial"/>
          <w:sz w:val="20"/>
          <w:szCs w:val="20"/>
        </w:rPr>
        <w:t>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20 часов в неделю.</w:t>
      </w:r>
      <w:r>
        <w:rPr>
          <w:rFonts w:ascii="Arial" w:hAnsi="Arial" w:cs="Arial"/>
          <w:sz w:val="20"/>
          <w:szCs w:val="20"/>
        </w:rPr>
        <w:t xml:space="preserve"> </w:t>
      </w:r>
    </w:p>
    <w:p w:rsidR="00367754" w:rsidRDefault="00433A66" w:rsidP="00CB158B">
      <w:pPr>
        <w:ind w:left="1077" w:right="57" w:firstLine="1"/>
        <w:jc w:val="both"/>
        <w:rPr>
          <w:rFonts w:ascii="Arial" w:hAnsi="Arial" w:cs="Arial"/>
          <w:b/>
          <w:sz w:val="20"/>
          <w:szCs w:val="20"/>
          <w:lang w:eastAsia="zh-CN"/>
        </w:rPr>
      </w:pPr>
      <w:r>
        <w:rPr>
          <w:rFonts w:ascii="Arial" w:hAnsi="Arial" w:cs="Arial"/>
          <w:b/>
          <w:sz w:val="20"/>
          <w:szCs w:val="20"/>
          <w:lang w:eastAsia="zh-CN"/>
        </w:rPr>
        <w:t>Источник питания</w:t>
      </w:r>
    </w:p>
    <w:p w:rsidR="00CB158B" w:rsidRPr="00E44FD0" w:rsidRDefault="00367754" w:rsidP="00E44FD0">
      <w:pPr>
        <w:ind w:left="1077" w:right="57" w:firstLine="1"/>
        <w:jc w:val="both"/>
        <w:rPr>
          <w:rFonts w:ascii="Arial" w:hAnsi="Arial" w:cs="Arial"/>
          <w:sz w:val="20"/>
          <w:szCs w:val="20"/>
          <w:lang w:eastAsia="zh-CN"/>
        </w:rPr>
      </w:pPr>
      <w:r w:rsidRPr="008E7834">
        <w:rPr>
          <w:rFonts w:ascii="Arial" w:eastAsia="Times New Roman" w:hAnsi="Arial" w:cs="Arial"/>
          <w:color w:val="000000"/>
          <w:sz w:val="20"/>
          <w:szCs w:val="20"/>
        </w:rPr>
        <w:t>Данный</w:t>
      </w:r>
      <w:r w:rsidRPr="00EC231B">
        <w:rPr>
          <w:rFonts w:ascii="Arial" w:hAnsi="Arial" w:cs="Arial"/>
          <w:sz w:val="20"/>
          <w:szCs w:val="20"/>
          <w:lang w:eastAsia="zh-CN"/>
        </w:rPr>
        <w:t xml:space="preserve">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w:t>
      </w:r>
      <w:r>
        <w:rPr>
          <w:rFonts w:ascii="Arial" w:hAnsi="Arial" w:cs="Arial"/>
          <w:sz w:val="20"/>
          <w:szCs w:val="20"/>
          <w:lang w:eastAsia="zh-CN"/>
        </w:rPr>
        <w:t xml:space="preserve"> </w:t>
      </w:r>
      <w:r w:rsidRPr="00EC231B">
        <w:rPr>
          <w:rFonts w:ascii="Arial" w:hAnsi="Arial" w:cs="Arial"/>
          <w:color w:val="000000"/>
          <w:sz w:val="20"/>
          <w:szCs w:val="20"/>
          <w:shd w:val="clear" w:color="auto" w:fill="FFFFFF"/>
        </w:rPr>
        <w:t>(машина класса II по ГОСТ Р МЭК 60745-1-2011)</w:t>
      </w:r>
      <w:r>
        <w:rPr>
          <w:rFonts w:ascii="Arial" w:hAnsi="Arial" w:cs="Arial"/>
          <w:sz w:val="20"/>
          <w:szCs w:val="20"/>
          <w:lang w:eastAsia="zh-CN"/>
        </w:rPr>
        <w:t>.</w:t>
      </w:r>
    </w:p>
    <w:p w:rsidR="00367754" w:rsidRPr="00704142" w:rsidRDefault="00D22F79" w:rsidP="00367754">
      <w:pPr>
        <w:pStyle w:val="1"/>
        <w:ind w:left="603"/>
        <w:rPr>
          <w:rFonts w:ascii="Arial" w:hAnsi="Arial" w:cs="Arial"/>
          <w:b/>
          <w:sz w:val="24"/>
          <w:szCs w:val="24"/>
        </w:rPr>
      </w:pPr>
      <w:r>
        <w:rPr>
          <w:noProof/>
          <w:lang w:bidi="ar-SA"/>
        </w:rPr>
        <w:lastRenderedPageBreak/>
        <mc:AlternateContent>
          <mc:Choice Requires="wps">
            <w:drawing>
              <wp:anchor distT="4294967294" distB="4294967294" distL="114300" distR="114300" simplePos="0" relativeHeight="251833856" behindDoc="0" locked="0" layoutInCell="1" allowOverlap="1">
                <wp:simplePos x="0" y="0"/>
                <wp:positionH relativeFrom="column">
                  <wp:posOffset>1628775</wp:posOffset>
                </wp:positionH>
                <wp:positionV relativeFrom="paragraph">
                  <wp:posOffset>57149</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17A698F" id="Прямая соединительная линия 116" o:spid="_x0000_s1026" style="position:absolute;z-index:251833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28.25pt,4.5pt" to="59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CQYH/73QAAAAgBAAAPAAAAZHJzL2Rvd25yZXYueG1sTI/NTsMwEITvSLyDtUjcqJNIrWiIU/FX&#10;LhxQUy7cnHhJAvY6xG4beHq2XOhxZ0az3xSryVmxxzH0nhSkswQEUuNNT62C1+366hpEiJqMtp5Q&#10;wTcGWJXnZ4XOjT/QBvdVbAWXUMi1gi7GIZcyNB06HWZ+QGLv3Y9ORz7HVppRH7jcWZklyUI63RN/&#10;6PSA9x02n9XOKUi6x3X98rV5xtRWH0/V3c/Qvz0odXkx3d6AiDjF/zAc8RkdSmaq/Y5MEFZBNl/M&#10;OapgyZOOfrrMWKj/BFkW8nRA+QsAAP//AwBQSwECLQAUAAYACAAAACEAtoM4kv4AAADhAQAAEwAA&#10;AAAAAAAAAAAAAAAAAAAAW0NvbnRlbnRfVHlwZXNdLnhtbFBLAQItABQABgAIAAAAIQA4/SH/1gAA&#10;AJQBAAALAAAAAAAAAAAAAAAAAC8BAABfcmVscy8ucmVsc1BLAQItABQABgAIAAAAIQAWNRm6DgIA&#10;ANEDAAAOAAAAAAAAAAAAAAAAAC4CAABkcnMvZTJvRG9jLnhtbFBLAQItABQABgAIAAAAIQCQYH/7&#10;3QAAAAgBAAAPAAAAAAAAAAAAAAAAAGgEAABkcnMvZG93bnJldi54bWxQSwUGAAAAAAQABADzAAAA&#10;cgUAAAAA&#10;" strokecolor="#a6a6a6" strokeweight="2.25pt">
                <o:lock v:ext="edit" shapetype="f"/>
              </v:line>
            </w:pict>
          </mc:Fallback>
        </mc:AlternateContent>
      </w:r>
      <w:r w:rsidR="00367754" w:rsidRPr="00704142">
        <w:rPr>
          <w:rFonts w:ascii="Arial" w:hAnsi="Arial" w:cs="Arial"/>
          <w:b/>
          <w:color w:val="808285"/>
          <w:sz w:val="24"/>
          <w:szCs w:val="24"/>
        </w:rPr>
        <w:t>ВНЕШНИЙ ВИД.</w:t>
      </w:r>
      <w:r w:rsidR="00367754" w:rsidRPr="00704142">
        <w:rPr>
          <w:rFonts w:ascii="Arial" w:hAnsi="Arial" w:cs="Arial"/>
          <w:b/>
          <w:color w:val="808080" w:themeColor="background1" w:themeShade="80"/>
          <w:sz w:val="24"/>
          <w:szCs w:val="24"/>
        </w:rPr>
        <w:t xml:space="preserve"> </w:t>
      </w:r>
    </w:p>
    <w:p w:rsidR="009B734D" w:rsidRDefault="00F80874" w:rsidP="000A20EA">
      <w:pPr>
        <w:tabs>
          <w:tab w:val="left" w:pos="10585"/>
        </w:tabs>
        <w:ind w:left="1134" w:right="686"/>
        <w:rPr>
          <w:rFonts w:ascii="Arial" w:hAnsi="Arial" w:cs="Arial"/>
          <w:sz w:val="20"/>
          <w:szCs w:val="20"/>
        </w:rPr>
      </w:pPr>
      <w:r w:rsidRPr="00ED4629">
        <w:rPr>
          <w:rFonts w:ascii="Arial" w:hAnsi="Arial" w:cs="Arial"/>
          <w:noProof/>
          <w:sz w:val="16"/>
          <w:szCs w:val="16"/>
          <w:lang w:bidi="ar-SA"/>
        </w:rPr>
        <w:drawing>
          <wp:anchor distT="0" distB="0" distL="114300" distR="114300" simplePos="0" relativeHeight="251650048" behindDoc="0" locked="0" layoutInCell="1" allowOverlap="1" wp14:anchorId="12A905B5" wp14:editId="794CA7AC">
            <wp:simplePos x="0" y="0"/>
            <wp:positionH relativeFrom="column">
              <wp:posOffset>3120390</wp:posOffset>
            </wp:positionH>
            <wp:positionV relativeFrom="paragraph">
              <wp:posOffset>43180</wp:posOffset>
            </wp:positionV>
            <wp:extent cx="2215775" cy="191452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577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20EA" w:rsidRPr="00B81D44" w:rsidRDefault="000A20EA" w:rsidP="000A20EA">
      <w:pPr>
        <w:adjustRightInd w:val="0"/>
        <w:ind w:leftChars="515" w:left="1133"/>
        <w:rPr>
          <w:rFonts w:ascii="Arial" w:hAnsi="Arial"/>
          <w:sz w:val="20"/>
          <w:szCs w:val="20"/>
        </w:rPr>
      </w:pPr>
      <w:r w:rsidRPr="00B81D44">
        <w:rPr>
          <w:rFonts w:ascii="Arial" w:hAnsi="Arial"/>
          <w:sz w:val="20"/>
          <w:szCs w:val="20"/>
        </w:rPr>
        <w:t>1. Переключатель вкл/выкл</w:t>
      </w:r>
    </w:p>
    <w:p w:rsidR="000A20EA" w:rsidRPr="00B81D44" w:rsidRDefault="000A20EA" w:rsidP="000A20EA">
      <w:pPr>
        <w:adjustRightInd w:val="0"/>
        <w:ind w:leftChars="515" w:left="1133"/>
        <w:rPr>
          <w:rFonts w:ascii="Arial" w:hAnsi="Arial"/>
          <w:sz w:val="20"/>
          <w:szCs w:val="20"/>
        </w:rPr>
      </w:pPr>
      <w:r w:rsidRPr="00B81D44">
        <w:rPr>
          <w:rFonts w:ascii="Arial" w:hAnsi="Arial"/>
          <w:sz w:val="20"/>
          <w:szCs w:val="20"/>
        </w:rPr>
        <w:t>2. Рукоять</w:t>
      </w:r>
    </w:p>
    <w:p w:rsidR="000A20EA" w:rsidRPr="00B81D44" w:rsidRDefault="000A20EA" w:rsidP="000A20EA">
      <w:pPr>
        <w:adjustRightInd w:val="0"/>
        <w:ind w:leftChars="515" w:left="1133"/>
        <w:rPr>
          <w:rFonts w:ascii="Arial" w:hAnsi="Arial"/>
          <w:sz w:val="20"/>
          <w:szCs w:val="20"/>
        </w:rPr>
      </w:pPr>
      <w:r w:rsidRPr="00ED4629">
        <w:rPr>
          <w:rFonts w:ascii="Arial" w:hAnsi="Arial" w:cs="Arial"/>
          <w:noProof/>
          <w:sz w:val="16"/>
          <w:szCs w:val="16"/>
          <w:lang w:bidi="ar-SA"/>
        </w:rPr>
        <w:drawing>
          <wp:anchor distT="0" distB="0" distL="114300" distR="114300" simplePos="0" relativeHeight="251689984" behindDoc="0" locked="0" layoutInCell="1" allowOverlap="1" wp14:anchorId="0CC97729" wp14:editId="27ED152C">
            <wp:simplePos x="0" y="0"/>
            <wp:positionH relativeFrom="column">
              <wp:posOffset>5314950</wp:posOffset>
            </wp:positionH>
            <wp:positionV relativeFrom="paragraph">
              <wp:posOffset>62230</wp:posOffset>
            </wp:positionV>
            <wp:extent cx="2059116" cy="130492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9116"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1D44">
        <w:rPr>
          <w:rFonts w:ascii="Arial" w:hAnsi="Arial"/>
          <w:sz w:val="20"/>
          <w:szCs w:val="20"/>
        </w:rPr>
        <w:t>3. Пылесборник</w:t>
      </w:r>
    </w:p>
    <w:p w:rsidR="000A20EA" w:rsidRPr="00B81D44" w:rsidRDefault="000A20EA" w:rsidP="000A20EA">
      <w:pPr>
        <w:adjustRightInd w:val="0"/>
        <w:ind w:leftChars="515" w:left="1133"/>
        <w:rPr>
          <w:rFonts w:ascii="Arial" w:hAnsi="Arial"/>
          <w:sz w:val="20"/>
          <w:szCs w:val="20"/>
        </w:rPr>
      </w:pPr>
      <w:r w:rsidRPr="00B81D44">
        <w:rPr>
          <w:rFonts w:ascii="Arial" w:hAnsi="Arial"/>
          <w:sz w:val="20"/>
          <w:szCs w:val="20"/>
        </w:rPr>
        <w:t>4. Крепежный винт (4 шт)</w:t>
      </w:r>
    </w:p>
    <w:p w:rsidR="000A20EA" w:rsidRPr="00B81D44" w:rsidRDefault="000A20EA" w:rsidP="000A20EA">
      <w:pPr>
        <w:adjustRightInd w:val="0"/>
        <w:ind w:leftChars="515" w:left="1133"/>
        <w:rPr>
          <w:rFonts w:ascii="Arial" w:hAnsi="Arial"/>
          <w:sz w:val="20"/>
          <w:szCs w:val="20"/>
        </w:rPr>
      </w:pPr>
      <w:r w:rsidRPr="00B81D44">
        <w:rPr>
          <w:rFonts w:ascii="Arial" w:hAnsi="Arial"/>
          <w:sz w:val="20"/>
          <w:szCs w:val="20"/>
        </w:rPr>
        <w:t xml:space="preserve">5. Ключ шестигранник </w:t>
      </w:r>
    </w:p>
    <w:p w:rsidR="000A20EA" w:rsidRPr="00B81D44" w:rsidRDefault="000A20EA" w:rsidP="000A20EA">
      <w:pPr>
        <w:adjustRightInd w:val="0"/>
        <w:ind w:leftChars="515" w:left="1133"/>
        <w:rPr>
          <w:rFonts w:ascii="Arial" w:hAnsi="Arial"/>
          <w:sz w:val="20"/>
          <w:szCs w:val="20"/>
        </w:rPr>
      </w:pPr>
      <w:r w:rsidRPr="00B81D44">
        <w:rPr>
          <w:rFonts w:ascii="Arial" w:hAnsi="Arial"/>
          <w:sz w:val="20"/>
          <w:szCs w:val="20"/>
        </w:rPr>
        <w:t xml:space="preserve">6. </w:t>
      </w:r>
      <w:r w:rsidRPr="00B81D44">
        <w:rPr>
          <w:rFonts w:ascii="Arial" w:hAnsi="Arial" w:cs="Arial"/>
          <w:bCs/>
          <w:sz w:val="20"/>
          <w:szCs w:val="20"/>
          <w:lang w:eastAsia="zh-CN"/>
        </w:rPr>
        <w:t>Прямоугольная шлифовальная подошва</w:t>
      </w:r>
    </w:p>
    <w:p w:rsidR="000A20EA" w:rsidRPr="00B81D44" w:rsidRDefault="000A20EA" w:rsidP="000A20EA">
      <w:pPr>
        <w:adjustRightInd w:val="0"/>
        <w:ind w:leftChars="515" w:left="1133"/>
        <w:rPr>
          <w:rFonts w:ascii="Arial" w:hAnsi="Arial"/>
          <w:sz w:val="20"/>
          <w:szCs w:val="20"/>
        </w:rPr>
      </w:pPr>
      <w:r w:rsidRPr="00B81D44">
        <w:rPr>
          <w:rFonts w:ascii="Arial" w:hAnsi="Arial"/>
          <w:sz w:val="20"/>
          <w:szCs w:val="20"/>
        </w:rPr>
        <w:t xml:space="preserve">7. </w:t>
      </w:r>
      <w:r w:rsidRPr="00B81D44">
        <w:rPr>
          <w:rFonts w:ascii="Arial" w:hAnsi="Arial"/>
          <w:sz w:val="20"/>
          <w:szCs w:val="20"/>
          <w:lang w:eastAsia="zh-CN"/>
        </w:rPr>
        <w:t xml:space="preserve">Круглая шлифовальная </w:t>
      </w:r>
      <w:r w:rsidRPr="00B81D44">
        <w:rPr>
          <w:rFonts w:ascii="Arial" w:hAnsi="Arial" w:cs="Arial"/>
          <w:bCs/>
          <w:sz w:val="20"/>
          <w:szCs w:val="20"/>
          <w:lang w:eastAsia="zh-CN"/>
        </w:rPr>
        <w:t>подошва</w:t>
      </w:r>
    </w:p>
    <w:p w:rsidR="000A20EA" w:rsidRPr="00B81D44" w:rsidRDefault="000A20EA" w:rsidP="000A20EA">
      <w:pPr>
        <w:ind w:leftChars="515" w:left="1133"/>
        <w:rPr>
          <w:rFonts w:ascii="Arial" w:hAnsi="Arial"/>
          <w:sz w:val="20"/>
          <w:szCs w:val="20"/>
        </w:rPr>
      </w:pPr>
      <w:r w:rsidRPr="00B81D44">
        <w:rPr>
          <w:rFonts w:ascii="Arial" w:hAnsi="Arial"/>
          <w:sz w:val="20"/>
          <w:szCs w:val="20"/>
        </w:rPr>
        <w:t xml:space="preserve">8. </w:t>
      </w:r>
      <w:r w:rsidRPr="00B81D44">
        <w:rPr>
          <w:rFonts w:ascii="Arial" w:hAnsi="Arial" w:cs="Arial"/>
          <w:bCs/>
          <w:sz w:val="20"/>
          <w:szCs w:val="20"/>
          <w:lang w:eastAsia="zh-CN"/>
        </w:rPr>
        <w:t xml:space="preserve">Ромбическая шлифовальная подошва </w:t>
      </w:r>
    </w:p>
    <w:p w:rsidR="000A20EA" w:rsidRDefault="000A20EA" w:rsidP="009B734D">
      <w:pPr>
        <w:widowControl/>
        <w:autoSpaceDE/>
        <w:autoSpaceDN/>
        <w:ind w:left="1077" w:right="686"/>
        <w:rPr>
          <w:rFonts w:ascii="Arial" w:hAnsi="Arial" w:cs="Arial"/>
          <w:sz w:val="20"/>
          <w:szCs w:val="20"/>
        </w:rPr>
      </w:pPr>
    </w:p>
    <w:p w:rsidR="009B734D" w:rsidRDefault="009B734D" w:rsidP="00433A66">
      <w:pPr>
        <w:tabs>
          <w:tab w:val="left" w:pos="10585"/>
        </w:tabs>
        <w:ind w:left="1077" w:right="686"/>
        <w:jc w:val="both"/>
        <w:rPr>
          <w:rFonts w:ascii="Arial" w:hAnsi="Arial" w:cs="Arial"/>
          <w:b/>
          <w:sz w:val="20"/>
          <w:szCs w:val="20"/>
        </w:rPr>
      </w:pPr>
    </w:p>
    <w:p w:rsidR="009B734D" w:rsidRDefault="009B734D" w:rsidP="00F80874">
      <w:pPr>
        <w:tabs>
          <w:tab w:val="left" w:pos="10585"/>
        </w:tabs>
        <w:ind w:right="686"/>
        <w:jc w:val="both"/>
        <w:rPr>
          <w:rFonts w:ascii="Arial" w:hAnsi="Arial" w:cs="Arial"/>
          <w:b/>
          <w:sz w:val="20"/>
          <w:szCs w:val="20"/>
        </w:rPr>
      </w:pPr>
    </w:p>
    <w:p w:rsidR="00257788" w:rsidRDefault="00257788" w:rsidP="00257788">
      <w:pPr>
        <w:tabs>
          <w:tab w:val="left" w:pos="10585"/>
        </w:tabs>
        <w:ind w:right="686"/>
        <w:jc w:val="both"/>
        <w:rPr>
          <w:rFonts w:ascii="Arial" w:hAnsi="Arial" w:cs="Arial"/>
          <w:b/>
          <w:sz w:val="20"/>
          <w:szCs w:val="20"/>
        </w:rPr>
      </w:pPr>
    </w:p>
    <w:p w:rsidR="00F80874" w:rsidRDefault="00F80874" w:rsidP="00257788">
      <w:pPr>
        <w:tabs>
          <w:tab w:val="left" w:pos="10585"/>
        </w:tabs>
        <w:ind w:right="686"/>
        <w:jc w:val="both"/>
        <w:rPr>
          <w:rFonts w:ascii="Arial" w:hAnsi="Arial" w:cs="Arial"/>
          <w:b/>
          <w:sz w:val="20"/>
          <w:szCs w:val="20"/>
        </w:rPr>
      </w:pPr>
    </w:p>
    <w:p w:rsidR="00F80874" w:rsidRDefault="00F80874" w:rsidP="00257788">
      <w:pPr>
        <w:tabs>
          <w:tab w:val="left" w:pos="10585"/>
        </w:tabs>
        <w:ind w:right="686"/>
        <w:jc w:val="both"/>
        <w:rPr>
          <w:rFonts w:ascii="Arial" w:hAnsi="Arial" w:cs="Arial"/>
          <w:b/>
          <w:sz w:val="20"/>
          <w:szCs w:val="20"/>
        </w:rPr>
      </w:pPr>
    </w:p>
    <w:p w:rsidR="00367754" w:rsidRDefault="00F80874" w:rsidP="00F80874">
      <w:pPr>
        <w:tabs>
          <w:tab w:val="left" w:pos="10585"/>
        </w:tabs>
        <w:ind w:left="1077" w:right="686"/>
        <w:rPr>
          <w:rFonts w:ascii="Arial" w:hAnsi="Arial" w:cs="Arial"/>
          <w:b/>
          <w:sz w:val="20"/>
          <w:szCs w:val="20"/>
        </w:rPr>
      </w:pPr>
      <w:r w:rsidRPr="00B81D44">
        <w:rPr>
          <w:rFonts w:ascii="Arial" w:hAnsi="Arial" w:cs="Arial"/>
          <w:b/>
          <w:noProof/>
          <w:lang w:bidi="ar-SA"/>
        </w:rPr>
        <w:drawing>
          <wp:anchor distT="0" distB="0" distL="114300" distR="114300" simplePos="0" relativeHeight="251661312" behindDoc="0" locked="0" layoutInCell="1" allowOverlap="1" wp14:anchorId="03CA05B7" wp14:editId="7849F825">
            <wp:simplePos x="0" y="0"/>
            <wp:positionH relativeFrom="column">
              <wp:posOffset>3784600</wp:posOffset>
            </wp:positionH>
            <wp:positionV relativeFrom="paragraph">
              <wp:posOffset>8890</wp:posOffset>
            </wp:positionV>
            <wp:extent cx="3057525" cy="153860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7525" cy="1538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3A66">
        <w:rPr>
          <w:rFonts w:ascii="Arial" w:hAnsi="Arial" w:cs="Arial"/>
          <w:b/>
          <w:sz w:val="20"/>
          <w:szCs w:val="20"/>
        </w:rPr>
        <w:t>Комплектность поставки</w:t>
      </w:r>
    </w:p>
    <w:p w:rsidR="00F80874" w:rsidRPr="00F80874" w:rsidRDefault="00F80874" w:rsidP="00F80874">
      <w:pPr>
        <w:tabs>
          <w:tab w:val="left" w:pos="10585"/>
        </w:tabs>
        <w:ind w:left="1077" w:right="686"/>
        <w:rPr>
          <w:rFonts w:ascii="Arial" w:hAnsi="Arial" w:cs="Arial"/>
          <w:sz w:val="20"/>
          <w:szCs w:val="20"/>
        </w:rPr>
      </w:pPr>
      <w:r w:rsidRPr="00F80874">
        <w:rPr>
          <w:rFonts w:ascii="Arial" w:hAnsi="Arial" w:cs="Arial"/>
          <w:sz w:val="20"/>
          <w:szCs w:val="20"/>
        </w:rPr>
        <w:t>Шлифовальная машина</w:t>
      </w:r>
    </w:p>
    <w:p w:rsidR="00257788" w:rsidRDefault="00257788" w:rsidP="00F80874">
      <w:pPr>
        <w:adjustRightInd w:val="0"/>
        <w:ind w:left="1077"/>
        <w:rPr>
          <w:rFonts w:ascii="Arial" w:hAnsi="Arial"/>
          <w:sz w:val="20"/>
          <w:szCs w:val="20"/>
        </w:rPr>
      </w:pPr>
      <w:r w:rsidRPr="00B81D44">
        <w:rPr>
          <w:rFonts w:ascii="Arial" w:hAnsi="Arial"/>
          <w:sz w:val="20"/>
          <w:szCs w:val="20"/>
        </w:rPr>
        <w:t>Мешок для сбора пыли</w:t>
      </w:r>
    </w:p>
    <w:p w:rsidR="00257788" w:rsidRPr="00B81D44" w:rsidRDefault="00257788" w:rsidP="00F80874">
      <w:pPr>
        <w:adjustRightInd w:val="0"/>
        <w:ind w:left="1077"/>
        <w:rPr>
          <w:rFonts w:ascii="Arial" w:hAnsi="Arial"/>
          <w:sz w:val="20"/>
          <w:szCs w:val="20"/>
          <w:lang w:eastAsia="zh-CN"/>
        </w:rPr>
      </w:pPr>
      <w:r w:rsidRPr="00B81D44">
        <w:rPr>
          <w:rFonts w:ascii="Arial" w:hAnsi="Arial"/>
          <w:sz w:val="20"/>
          <w:szCs w:val="20"/>
        </w:rPr>
        <w:t>Шлифовальная бумага</w:t>
      </w:r>
      <w:r w:rsidR="00F80874">
        <w:rPr>
          <w:rFonts w:ascii="Arial" w:hAnsi="Arial" w:hint="eastAsia"/>
          <w:sz w:val="20"/>
          <w:szCs w:val="20"/>
        </w:rPr>
        <w:t xml:space="preserve"> (</w:t>
      </w:r>
      <w:r w:rsidRPr="00B81D44">
        <w:rPr>
          <w:rFonts w:ascii="Arial" w:hAnsi="Arial" w:hint="eastAsia"/>
          <w:sz w:val="20"/>
          <w:szCs w:val="20"/>
        </w:rPr>
        <w:t>6</w:t>
      </w:r>
      <w:r w:rsidR="00F80874">
        <w:rPr>
          <w:rFonts w:ascii="Arial" w:hAnsi="Arial"/>
          <w:sz w:val="20"/>
          <w:szCs w:val="20"/>
        </w:rPr>
        <w:t>шт)</w:t>
      </w:r>
    </w:p>
    <w:p w:rsidR="00257788" w:rsidRDefault="00F80874" w:rsidP="00F80874">
      <w:pPr>
        <w:adjustRightInd w:val="0"/>
        <w:ind w:left="1077"/>
        <w:rPr>
          <w:rFonts w:ascii="Arial" w:hAnsi="Arial"/>
          <w:sz w:val="20"/>
          <w:szCs w:val="20"/>
        </w:rPr>
      </w:pPr>
      <w:r>
        <w:rPr>
          <w:rFonts w:ascii="Arial" w:hAnsi="Arial"/>
          <w:sz w:val="20"/>
          <w:szCs w:val="20"/>
        </w:rPr>
        <w:t>Ключ шестигранник</w:t>
      </w:r>
    </w:p>
    <w:p w:rsidR="00257788" w:rsidRDefault="00257788" w:rsidP="00F80874">
      <w:pPr>
        <w:adjustRightInd w:val="0"/>
        <w:ind w:left="1077"/>
        <w:rPr>
          <w:rFonts w:ascii="Arial" w:hAnsi="Arial"/>
          <w:sz w:val="20"/>
          <w:szCs w:val="20"/>
        </w:rPr>
      </w:pPr>
      <w:r w:rsidRPr="00B81D44">
        <w:rPr>
          <w:rFonts w:ascii="Arial" w:hAnsi="Arial"/>
          <w:sz w:val="20"/>
          <w:szCs w:val="20"/>
        </w:rPr>
        <w:t>Пылесборник</w:t>
      </w:r>
    </w:p>
    <w:p w:rsidR="00257788" w:rsidRDefault="00257788" w:rsidP="00F80874">
      <w:pPr>
        <w:adjustRightInd w:val="0"/>
        <w:ind w:left="1077"/>
        <w:rPr>
          <w:rFonts w:ascii="Arial" w:hAnsi="Arial"/>
          <w:sz w:val="20"/>
          <w:szCs w:val="20"/>
        </w:rPr>
      </w:pPr>
      <w:r w:rsidRPr="00B81D44">
        <w:rPr>
          <w:rFonts w:ascii="Arial" w:hAnsi="Arial" w:cs="Arial"/>
          <w:bCs/>
          <w:sz w:val="20"/>
          <w:szCs w:val="20"/>
          <w:lang w:eastAsia="zh-CN"/>
        </w:rPr>
        <w:t>Прямоуголь</w:t>
      </w:r>
      <w:r w:rsidR="00F80874">
        <w:rPr>
          <w:rFonts w:ascii="Arial" w:hAnsi="Arial" w:cs="Arial"/>
          <w:bCs/>
          <w:sz w:val="20"/>
          <w:szCs w:val="20"/>
          <w:lang w:eastAsia="zh-CN"/>
        </w:rPr>
        <w:t>ная шлифовальная подошва</w:t>
      </w:r>
    </w:p>
    <w:p w:rsidR="00257788" w:rsidRDefault="00257788" w:rsidP="00F80874">
      <w:pPr>
        <w:adjustRightInd w:val="0"/>
        <w:ind w:left="1077"/>
        <w:rPr>
          <w:rFonts w:ascii="Arial" w:hAnsi="Arial" w:cs="Arial"/>
          <w:bCs/>
          <w:sz w:val="20"/>
          <w:szCs w:val="20"/>
          <w:lang w:eastAsia="zh-CN"/>
        </w:rPr>
      </w:pPr>
      <w:r w:rsidRPr="00B81D44">
        <w:rPr>
          <w:rFonts w:ascii="Arial" w:hAnsi="Arial"/>
          <w:sz w:val="20"/>
          <w:szCs w:val="20"/>
          <w:lang w:eastAsia="zh-CN"/>
        </w:rPr>
        <w:t xml:space="preserve">Круглая шлифовальная </w:t>
      </w:r>
      <w:r w:rsidR="00F80874">
        <w:rPr>
          <w:rFonts w:ascii="Arial" w:hAnsi="Arial" w:cs="Arial"/>
          <w:bCs/>
          <w:sz w:val="20"/>
          <w:szCs w:val="20"/>
          <w:lang w:eastAsia="zh-CN"/>
        </w:rPr>
        <w:t>подошва</w:t>
      </w:r>
    </w:p>
    <w:p w:rsidR="00257788" w:rsidRDefault="00257788" w:rsidP="00F80874">
      <w:pPr>
        <w:adjustRightInd w:val="0"/>
        <w:ind w:left="1077"/>
        <w:rPr>
          <w:rFonts w:ascii="Arial" w:hAnsi="Arial" w:cs="Arial"/>
          <w:bCs/>
          <w:sz w:val="20"/>
          <w:szCs w:val="20"/>
          <w:lang w:eastAsia="zh-CN"/>
        </w:rPr>
      </w:pPr>
      <w:r w:rsidRPr="00B81D44">
        <w:rPr>
          <w:rFonts w:ascii="Arial" w:hAnsi="Arial" w:cs="Arial"/>
          <w:bCs/>
          <w:sz w:val="20"/>
          <w:szCs w:val="20"/>
          <w:lang w:eastAsia="zh-CN"/>
        </w:rPr>
        <w:t>Ромбиче</w:t>
      </w:r>
      <w:r w:rsidR="00F80874">
        <w:rPr>
          <w:rFonts w:ascii="Arial" w:hAnsi="Arial" w:cs="Arial"/>
          <w:bCs/>
          <w:sz w:val="20"/>
          <w:szCs w:val="20"/>
          <w:lang w:eastAsia="zh-CN"/>
        </w:rPr>
        <w:t>ская шлифовальная подошва</w:t>
      </w:r>
    </w:p>
    <w:p w:rsidR="00F80874" w:rsidRDefault="00F80874" w:rsidP="00F80874">
      <w:pPr>
        <w:adjustRightInd w:val="0"/>
        <w:ind w:left="1077"/>
        <w:rPr>
          <w:rFonts w:ascii="Arial" w:hAnsi="Arial" w:cs="Arial"/>
          <w:bCs/>
          <w:sz w:val="20"/>
          <w:szCs w:val="20"/>
          <w:lang w:eastAsia="zh-CN"/>
        </w:rPr>
      </w:pPr>
      <w:r>
        <w:rPr>
          <w:rFonts w:ascii="Arial" w:hAnsi="Arial" w:cs="Arial"/>
          <w:bCs/>
          <w:sz w:val="20"/>
          <w:szCs w:val="20"/>
          <w:lang w:eastAsia="zh-CN"/>
        </w:rPr>
        <w:t>Инструкция по эксплуатации</w:t>
      </w:r>
    </w:p>
    <w:p w:rsidR="00F80874" w:rsidRDefault="00F80874" w:rsidP="00F80874">
      <w:pPr>
        <w:adjustRightInd w:val="0"/>
        <w:ind w:left="1077"/>
        <w:rPr>
          <w:rFonts w:ascii="Arial" w:hAnsi="Arial" w:cs="Arial"/>
          <w:bCs/>
          <w:sz w:val="20"/>
          <w:szCs w:val="20"/>
          <w:lang w:eastAsia="zh-CN"/>
        </w:rPr>
      </w:pPr>
      <w:r>
        <w:rPr>
          <w:rFonts w:ascii="Arial" w:hAnsi="Arial" w:cs="Arial"/>
          <w:bCs/>
          <w:sz w:val="20"/>
          <w:szCs w:val="20"/>
          <w:lang w:eastAsia="zh-CN"/>
        </w:rPr>
        <w:t>Инструкция по безопасности</w:t>
      </w:r>
    </w:p>
    <w:p w:rsidR="00CB158B" w:rsidRDefault="00CB158B" w:rsidP="009B734D">
      <w:pPr>
        <w:widowControl/>
        <w:autoSpaceDE/>
        <w:autoSpaceDN/>
        <w:rPr>
          <w:rFonts w:ascii="Arial" w:hAnsi="Arial" w:cs="Arial"/>
          <w:b/>
          <w:color w:val="808080" w:themeColor="background1" w:themeShade="80"/>
          <w:sz w:val="24"/>
          <w:szCs w:val="24"/>
        </w:rPr>
      </w:pPr>
    </w:p>
    <w:p w:rsidR="00367754" w:rsidRDefault="00D22F79" w:rsidP="00367754">
      <w:pPr>
        <w:widowControl/>
        <w:autoSpaceDE/>
        <w:autoSpaceDN/>
        <w:ind w:leftChars="257" w:left="565"/>
        <w:rPr>
          <w:rFonts w:ascii="Arial" w:hAnsi="Arial" w:cs="Arial"/>
          <w:b/>
          <w:noProof/>
          <w:sz w:val="24"/>
          <w:szCs w:val="24"/>
          <w:lang w:bidi="ar-SA"/>
        </w:rPr>
      </w:pPr>
      <w:r>
        <w:rPr>
          <w:noProof/>
          <w:lang w:bidi="ar-SA"/>
        </w:rPr>
        <mc:AlternateContent>
          <mc:Choice Requires="wps">
            <w:drawing>
              <wp:anchor distT="4294967294" distB="4294967294" distL="114300" distR="114300" simplePos="0" relativeHeight="251834880" behindDoc="0" locked="0" layoutInCell="1" allowOverlap="1">
                <wp:simplePos x="0" y="0"/>
                <wp:positionH relativeFrom="column">
                  <wp:posOffset>3141980</wp:posOffset>
                </wp:positionH>
                <wp:positionV relativeFrom="paragraph">
                  <wp:posOffset>114299</wp:posOffset>
                </wp:positionV>
                <wp:extent cx="59436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7BB432E" id="Прямая соединительная линия 118" o:spid="_x0000_s1026" style="position:absolute;z-index:251834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DKsxr93QAAAAoBAAAPAAAAZHJzL2Rvd25yZXYueG1sTI/NTsMwEITvSLyDtUjcqF2IUAlxKv7K&#10;hUPVwIWbEy9xIF6H2G0DT89WHOC4M6PZb4rl5HuxwzF2gTTMZwoEUhNsR62Gl+fV2QJETIas6QOh&#10;hi+MsCyPjwqT27CnDe6q1AouoZgbDS6lIZcyNg69ibMwILH3FkZvEp9jK+1o9lzue3mu1KX0piP+&#10;4MyAdw6bj2rrNSj3sKrXn5snnPfV+2N1+z10r/dan55MN9cgEk7pLwwHfEaHkpnqsCUbRa8hu8oY&#10;PbGx4E2HQHahWKl/FVkW8v+E8gcAAP//AwBQSwECLQAUAAYACAAAACEAtoM4kv4AAADhAQAAEwAA&#10;AAAAAAAAAAAAAAAAAAAAW0NvbnRlbnRfVHlwZXNdLnhtbFBLAQItABQABgAIAAAAIQA4/SH/1gAA&#10;AJQBAAALAAAAAAAAAAAAAAAAAC8BAABfcmVscy8ucmVsc1BLAQItABQABgAIAAAAIQBFL1oYDgIA&#10;ANEDAAAOAAAAAAAAAAAAAAAAAC4CAABkcnMvZTJvRG9jLnhtbFBLAQItABQABgAIAAAAIQDKsxr9&#10;3QAAAAoBAAAPAAAAAAAAAAAAAAAAAGgEAABkcnMvZG93bnJldi54bWxQSwUGAAAAAAQABADzAAAA&#10;cgUAAAAA&#10;" strokecolor="#a6a6a6" strokeweight="2.25pt">
                <o:lock v:ext="edit" shapetype="f"/>
              </v:line>
            </w:pict>
          </mc:Fallback>
        </mc:AlternateContent>
      </w:r>
      <w:r w:rsidR="00367754" w:rsidRPr="00704142">
        <w:rPr>
          <w:rFonts w:ascii="Arial" w:hAnsi="Arial" w:cs="Arial"/>
          <w:b/>
          <w:color w:val="808080" w:themeColor="background1" w:themeShade="80"/>
          <w:sz w:val="24"/>
          <w:szCs w:val="24"/>
        </w:rPr>
        <w:t>ТЕХНИЧЕСКИЕ ХАРАКТЕРИСТИКИ.</w:t>
      </w:r>
      <w:r w:rsidR="00367754" w:rsidRPr="00704142">
        <w:rPr>
          <w:rFonts w:ascii="Arial" w:hAnsi="Arial" w:cs="Arial"/>
          <w:b/>
          <w:noProof/>
          <w:sz w:val="24"/>
          <w:szCs w:val="24"/>
          <w:lang w:bidi="ar-SA"/>
        </w:rPr>
        <w:t xml:space="preserve"> </w:t>
      </w:r>
    </w:p>
    <w:p w:rsidR="00433A66" w:rsidRDefault="00433A66" w:rsidP="00367754">
      <w:pPr>
        <w:widowControl/>
        <w:autoSpaceDE/>
        <w:autoSpaceDN/>
        <w:ind w:leftChars="257" w:left="565"/>
        <w:rPr>
          <w:rFonts w:ascii="Arial" w:hAnsi="Arial" w:cs="Arial"/>
          <w:b/>
          <w:noProof/>
          <w:sz w:val="24"/>
          <w:szCs w:val="24"/>
          <w:lang w:bidi="ar-SA"/>
        </w:rPr>
      </w:pPr>
    </w:p>
    <w:tbl>
      <w:tblPr>
        <w:tblW w:w="7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5"/>
        <w:gridCol w:w="2771"/>
      </w:tblGrid>
      <w:tr w:rsidR="00CB158B" w:rsidRPr="009837D6" w:rsidTr="00CB158B">
        <w:trPr>
          <w:trHeight w:val="301"/>
          <w:jc w:val="center"/>
        </w:trPr>
        <w:tc>
          <w:tcPr>
            <w:tcW w:w="4635" w:type="dxa"/>
            <w:shd w:val="clear" w:color="auto" w:fill="FDE9D9" w:themeFill="accent6" w:themeFillTint="33"/>
            <w:vAlign w:val="center"/>
          </w:tcPr>
          <w:p w:rsidR="00CB158B" w:rsidRPr="009837D6" w:rsidRDefault="00CB158B" w:rsidP="00CB158B">
            <w:pPr>
              <w:rPr>
                <w:rFonts w:eastAsiaTheme="minorEastAsia"/>
                <w:b/>
                <w:sz w:val="20"/>
                <w:szCs w:val="20"/>
                <w:lang w:eastAsia="zh-CN"/>
              </w:rPr>
            </w:pPr>
            <w:r>
              <w:rPr>
                <w:b/>
                <w:sz w:val="20"/>
                <w:szCs w:val="20"/>
              </w:rPr>
              <w:t>Параметры</w:t>
            </w:r>
          </w:p>
        </w:tc>
        <w:tc>
          <w:tcPr>
            <w:tcW w:w="2771" w:type="dxa"/>
            <w:shd w:val="clear" w:color="auto" w:fill="FDE9D9" w:themeFill="accent6" w:themeFillTint="33"/>
            <w:vAlign w:val="center"/>
          </w:tcPr>
          <w:p w:rsidR="00CB158B" w:rsidRPr="00F2341C" w:rsidRDefault="004A2653" w:rsidP="009B734D">
            <w:pPr>
              <w:jc w:val="center"/>
              <w:rPr>
                <w:rFonts w:ascii="Arial" w:hAnsi="Arial"/>
                <w:b/>
                <w:bCs/>
                <w:kern w:val="24"/>
                <w:sz w:val="20"/>
                <w:szCs w:val="20"/>
                <w:lang w:val="en-US" w:eastAsia="zh-CN"/>
              </w:rPr>
            </w:pPr>
            <w:r w:rsidRPr="004A2653">
              <w:rPr>
                <w:rFonts w:ascii="Arial" w:hAnsi="Arial"/>
                <w:b/>
                <w:bCs/>
                <w:kern w:val="24"/>
                <w:sz w:val="20"/>
                <w:szCs w:val="20"/>
                <w:lang w:eastAsia="zh-CN"/>
              </w:rPr>
              <w:t>OS8132M</w:t>
            </w:r>
          </w:p>
        </w:tc>
      </w:tr>
      <w:tr w:rsidR="00CB158B" w:rsidRPr="005069CA" w:rsidTr="00CB158B">
        <w:trPr>
          <w:trHeight w:val="301"/>
          <w:jc w:val="center"/>
        </w:trPr>
        <w:tc>
          <w:tcPr>
            <w:tcW w:w="4635" w:type="dxa"/>
            <w:vAlign w:val="center"/>
          </w:tcPr>
          <w:p w:rsidR="00CB158B" w:rsidRPr="005069CA" w:rsidRDefault="00CB158B" w:rsidP="00CB158B">
            <w:pPr>
              <w:rPr>
                <w:rFonts w:ascii="Arial" w:eastAsiaTheme="minorEastAsia" w:hAnsi="Arial" w:cs="Arial"/>
                <w:sz w:val="20"/>
                <w:szCs w:val="20"/>
                <w:lang w:eastAsia="zh-CN"/>
              </w:rPr>
            </w:pPr>
            <w:r w:rsidRPr="005069CA">
              <w:rPr>
                <w:rFonts w:ascii="Arial" w:eastAsia="Calibri" w:hAnsi="Arial"/>
                <w:bCs/>
                <w:kern w:val="24"/>
                <w:sz w:val="20"/>
                <w:szCs w:val="20"/>
              </w:rPr>
              <w:t>Потребляемая мощность, Вт</w:t>
            </w:r>
            <w:r w:rsidRPr="005069CA">
              <w:rPr>
                <w:rFonts w:ascii="Arial" w:eastAsiaTheme="minorEastAsia" w:hAnsi="Arial" w:hint="eastAsia"/>
                <w:bCs/>
                <w:kern w:val="24"/>
                <w:sz w:val="20"/>
                <w:szCs w:val="20"/>
                <w:lang w:eastAsia="zh-CN"/>
              </w:rPr>
              <w:t>(max)</w:t>
            </w:r>
          </w:p>
        </w:tc>
        <w:tc>
          <w:tcPr>
            <w:tcW w:w="2771" w:type="dxa"/>
            <w:vAlign w:val="center"/>
          </w:tcPr>
          <w:p w:rsidR="00CB158B" w:rsidRPr="005069CA" w:rsidRDefault="00B86572" w:rsidP="00CB158B">
            <w:pPr>
              <w:jc w:val="center"/>
              <w:rPr>
                <w:rFonts w:ascii="Arial" w:hAnsi="Arial"/>
                <w:bCs/>
                <w:kern w:val="24"/>
                <w:sz w:val="20"/>
                <w:szCs w:val="20"/>
                <w:lang w:eastAsia="zh-CN"/>
              </w:rPr>
            </w:pPr>
            <w:r>
              <w:rPr>
                <w:rFonts w:ascii="Arial" w:hAnsi="Arial"/>
                <w:bCs/>
                <w:kern w:val="24"/>
                <w:sz w:val="20"/>
                <w:szCs w:val="20"/>
                <w:lang w:val="en-US" w:eastAsia="zh-CN"/>
              </w:rPr>
              <w:t>32</w:t>
            </w:r>
            <w:r w:rsidR="00CB158B" w:rsidRPr="005069CA">
              <w:rPr>
                <w:rFonts w:ascii="Arial" w:hAnsi="Arial" w:hint="eastAsia"/>
                <w:bCs/>
                <w:kern w:val="24"/>
                <w:sz w:val="20"/>
                <w:szCs w:val="20"/>
                <w:lang w:eastAsia="zh-CN"/>
              </w:rPr>
              <w:t>0</w:t>
            </w:r>
          </w:p>
        </w:tc>
      </w:tr>
      <w:tr w:rsidR="00CB158B" w:rsidRPr="005069CA" w:rsidTr="00CB158B">
        <w:trPr>
          <w:trHeight w:val="301"/>
          <w:jc w:val="center"/>
        </w:trPr>
        <w:tc>
          <w:tcPr>
            <w:tcW w:w="4635" w:type="dxa"/>
            <w:vAlign w:val="center"/>
          </w:tcPr>
          <w:p w:rsidR="00CB158B" w:rsidRPr="005069CA" w:rsidRDefault="00CB158B" w:rsidP="00CB158B">
            <w:pPr>
              <w:rPr>
                <w:rFonts w:ascii="Arial" w:eastAsiaTheme="minorEastAsia" w:hAnsi="Arial" w:cs="Arial"/>
                <w:sz w:val="20"/>
                <w:szCs w:val="20"/>
                <w:lang w:eastAsia="zh-CN"/>
              </w:rPr>
            </w:pPr>
            <w:r w:rsidRPr="005069CA">
              <w:rPr>
                <w:rFonts w:ascii="Arial" w:eastAsia="Calibri" w:hAnsi="Arial"/>
                <w:bCs/>
                <w:kern w:val="24"/>
                <w:sz w:val="20"/>
                <w:szCs w:val="20"/>
              </w:rPr>
              <w:t>Напряжение/Частота, В/Гц</w:t>
            </w:r>
          </w:p>
        </w:tc>
        <w:tc>
          <w:tcPr>
            <w:tcW w:w="2771" w:type="dxa"/>
            <w:vAlign w:val="center"/>
          </w:tcPr>
          <w:p w:rsidR="00CB158B" w:rsidRPr="005069CA" w:rsidRDefault="00CB158B" w:rsidP="00CB158B">
            <w:pPr>
              <w:jc w:val="center"/>
              <w:rPr>
                <w:rFonts w:ascii="Arial" w:hAnsi="Arial"/>
                <w:bCs/>
                <w:kern w:val="24"/>
                <w:sz w:val="20"/>
                <w:szCs w:val="20"/>
                <w:lang w:eastAsia="zh-CN"/>
              </w:rPr>
            </w:pPr>
            <w:r w:rsidRPr="005069CA">
              <w:rPr>
                <w:rFonts w:ascii="Arial" w:hAnsi="Arial" w:hint="eastAsia"/>
                <w:bCs/>
                <w:kern w:val="24"/>
                <w:sz w:val="20"/>
                <w:szCs w:val="20"/>
                <w:lang w:eastAsia="zh-CN"/>
              </w:rPr>
              <w:t>220/50</w:t>
            </w:r>
          </w:p>
        </w:tc>
      </w:tr>
      <w:tr w:rsidR="00CB158B" w:rsidRPr="005069CA" w:rsidTr="00CB158B">
        <w:trPr>
          <w:trHeight w:val="301"/>
          <w:jc w:val="center"/>
        </w:trPr>
        <w:tc>
          <w:tcPr>
            <w:tcW w:w="4635" w:type="dxa"/>
            <w:vAlign w:val="center"/>
          </w:tcPr>
          <w:p w:rsidR="00CB158B" w:rsidRPr="005069CA" w:rsidRDefault="00CB158B" w:rsidP="00CB158B">
            <w:pPr>
              <w:rPr>
                <w:rFonts w:ascii="Arial" w:eastAsia="Calibri" w:hAnsi="Arial"/>
                <w:bCs/>
                <w:kern w:val="24"/>
                <w:sz w:val="20"/>
                <w:szCs w:val="20"/>
              </w:rPr>
            </w:pPr>
            <w:r>
              <w:rPr>
                <w:rFonts w:ascii="Arial" w:eastAsia="Calibri" w:hAnsi="Arial"/>
                <w:bCs/>
                <w:kern w:val="24"/>
                <w:sz w:val="20"/>
                <w:szCs w:val="20"/>
              </w:rPr>
              <w:t>Скорость холостого хода, об/мин</w:t>
            </w:r>
          </w:p>
        </w:tc>
        <w:tc>
          <w:tcPr>
            <w:tcW w:w="2771" w:type="dxa"/>
            <w:vAlign w:val="center"/>
          </w:tcPr>
          <w:p w:rsidR="00CB158B" w:rsidRDefault="004E3886" w:rsidP="00CB158B">
            <w:pPr>
              <w:jc w:val="center"/>
              <w:rPr>
                <w:rFonts w:ascii="Arial" w:hAnsi="Arial"/>
                <w:bCs/>
                <w:kern w:val="24"/>
                <w:sz w:val="20"/>
                <w:szCs w:val="20"/>
                <w:lang w:eastAsia="zh-CN"/>
              </w:rPr>
            </w:pPr>
            <w:r>
              <w:rPr>
                <w:rFonts w:ascii="Arial" w:hAnsi="Arial"/>
                <w:bCs/>
                <w:kern w:val="24"/>
                <w:sz w:val="20"/>
                <w:szCs w:val="20"/>
                <w:lang w:eastAsia="zh-CN"/>
              </w:rPr>
              <w:t>10</w:t>
            </w:r>
            <w:r w:rsidR="00CB158B">
              <w:rPr>
                <w:rFonts w:ascii="Arial" w:hAnsi="Arial"/>
                <w:bCs/>
                <w:kern w:val="24"/>
                <w:sz w:val="20"/>
                <w:szCs w:val="20"/>
                <w:lang w:eastAsia="zh-CN"/>
              </w:rPr>
              <w:t>000</w:t>
            </w:r>
          </w:p>
        </w:tc>
      </w:tr>
      <w:tr w:rsidR="009B734D" w:rsidRPr="005069CA" w:rsidTr="00FD7E4A">
        <w:trPr>
          <w:trHeight w:val="437"/>
          <w:jc w:val="center"/>
        </w:trPr>
        <w:tc>
          <w:tcPr>
            <w:tcW w:w="4635" w:type="dxa"/>
            <w:tcBorders>
              <w:bottom w:val="single" w:sz="4" w:space="0" w:color="auto"/>
            </w:tcBorders>
            <w:vAlign w:val="center"/>
          </w:tcPr>
          <w:p w:rsidR="009B734D" w:rsidRDefault="00FD7E4A" w:rsidP="00CB158B">
            <w:pPr>
              <w:rPr>
                <w:rFonts w:ascii="Arial" w:eastAsia="Calibri" w:hAnsi="Arial"/>
                <w:bCs/>
                <w:kern w:val="24"/>
                <w:sz w:val="20"/>
                <w:szCs w:val="20"/>
              </w:rPr>
            </w:pPr>
            <w:r>
              <w:rPr>
                <w:rFonts w:ascii="Arial" w:eastAsia="Calibri" w:hAnsi="Arial"/>
                <w:bCs/>
                <w:kern w:val="24"/>
                <w:sz w:val="20"/>
                <w:szCs w:val="20"/>
              </w:rPr>
              <w:t>Диаметр</w:t>
            </w:r>
            <w:r w:rsidRPr="005069CA">
              <w:rPr>
                <w:rFonts w:ascii="Arial" w:eastAsia="Calibri" w:hAnsi="Arial"/>
                <w:bCs/>
                <w:kern w:val="24"/>
                <w:sz w:val="20"/>
                <w:szCs w:val="20"/>
              </w:rPr>
              <w:t xml:space="preserve"> шлифовальной </w:t>
            </w:r>
            <w:r>
              <w:rPr>
                <w:rFonts w:ascii="Arial" w:eastAsia="Calibri" w:hAnsi="Arial"/>
                <w:bCs/>
                <w:kern w:val="24"/>
                <w:sz w:val="20"/>
                <w:szCs w:val="20"/>
              </w:rPr>
              <w:t>подошвы</w:t>
            </w:r>
            <w:r w:rsidRPr="005069CA">
              <w:rPr>
                <w:rFonts w:ascii="Arial" w:eastAsia="Calibri" w:hAnsi="Arial"/>
                <w:bCs/>
                <w:kern w:val="24"/>
                <w:sz w:val="20"/>
                <w:szCs w:val="20"/>
              </w:rPr>
              <w:t>, мм</w:t>
            </w:r>
          </w:p>
        </w:tc>
        <w:tc>
          <w:tcPr>
            <w:tcW w:w="2771" w:type="dxa"/>
            <w:tcBorders>
              <w:bottom w:val="single" w:sz="4" w:space="0" w:color="auto"/>
            </w:tcBorders>
            <w:vAlign w:val="center"/>
          </w:tcPr>
          <w:p w:rsidR="009B734D" w:rsidRDefault="00F80874" w:rsidP="00CB158B">
            <w:pPr>
              <w:jc w:val="center"/>
              <w:rPr>
                <w:rFonts w:ascii="Arial" w:hAnsi="Arial"/>
                <w:bCs/>
                <w:kern w:val="24"/>
                <w:sz w:val="20"/>
                <w:szCs w:val="20"/>
                <w:lang w:eastAsia="zh-CN"/>
              </w:rPr>
            </w:pPr>
            <w:r>
              <w:rPr>
                <w:rFonts w:ascii="Arial" w:hAnsi="Arial"/>
                <w:bCs/>
                <w:kern w:val="24"/>
                <w:sz w:val="20"/>
                <w:szCs w:val="20"/>
                <w:lang w:eastAsia="zh-CN"/>
              </w:rPr>
              <w:t xml:space="preserve">125 / </w:t>
            </w:r>
            <w:r w:rsidR="00FD7E4A" w:rsidRPr="004E3886">
              <w:rPr>
                <w:rFonts w:ascii="Arial" w:hAnsi="Arial" w:hint="eastAsia"/>
                <w:bCs/>
                <w:kern w:val="24"/>
                <w:sz w:val="20"/>
                <w:szCs w:val="20"/>
                <w:lang w:eastAsia="zh-CN"/>
              </w:rPr>
              <w:t xml:space="preserve">187x90 </w:t>
            </w:r>
            <w:r>
              <w:rPr>
                <w:rFonts w:ascii="Arial" w:hAnsi="Arial"/>
                <w:bCs/>
                <w:kern w:val="24"/>
                <w:sz w:val="20"/>
                <w:szCs w:val="20"/>
                <w:lang w:eastAsia="zh-CN"/>
              </w:rPr>
              <w:t xml:space="preserve">/ </w:t>
            </w:r>
            <w:r w:rsidR="00FD7E4A" w:rsidRPr="004E3886">
              <w:rPr>
                <w:rFonts w:ascii="Arial" w:hAnsi="Arial" w:hint="eastAsia"/>
                <w:bCs/>
                <w:kern w:val="24"/>
                <w:sz w:val="20"/>
                <w:szCs w:val="20"/>
                <w:lang w:eastAsia="zh-CN"/>
              </w:rPr>
              <w:t>110x208</w:t>
            </w:r>
          </w:p>
        </w:tc>
      </w:tr>
      <w:tr w:rsidR="00CB158B" w:rsidRPr="005069CA" w:rsidTr="00FD7E4A">
        <w:trPr>
          <w:trHeight w:val="248"/>
          <w:jc w:val="center"/>
        </w:trPr>
        <w:tc>
          <w:tcPr>
            <w:tcW w:w="4635" w:type="dxa"/>
            <w:tcBorders>
              <w:bottom w:val="single" w:sz="4" w:space="0" w:color="auto"/>
            </w:tcBorders>
            <w:vAlign w:val="center"/>
          </w:tcPr>
          <w:p w:rsidR="00CB158B" w:rsidRPr="005069CA" w:rsidRDefault="00FD7E4A" w:rsidP="00CB158B">
            <w:pPr>
              <w:rPr>
                <w:rFonts w:ascii="Arial" w:hAnsi="Arial" w:cs="Arial"/>
                <w:sz w:val="20"/>
                <w:szCs w:val="20"/>
                <w:lang w:eastAsia="zh-CN"/>
              </w:rPr>
            </w:pPr>
            <w:r w:rsidRPr="005069CA">
              <w:rPr>
                <w:rFonts w:ascii="Arial" w:eastAsia="Calibri" w:hAnsi="Arial"/>
                <w:bCs/>
                <w:kern w:val="24"/>
                <w:sz w:val="20"/>
                <w:szCs w:val="20"/>
              </w:rPr>
              <w:t>Масса, кг</w:t>
            </w:r>
          </w:p>
        </w:tc>
        <w:tc>
          <w:tcPr>
            <w:tcW w:w="2771" w:type="dxa"/>
            <w:tcBorders>
              <w:bottom w:val="single" w:sz="4" w:space="0" w:color="auto"/>
            </w:tcBorders>
            <w:vAlign w:val="center"/>
          </w:tcPr>
          <w:p w:rsidR="00CB158B" w:rsidRPr="005069CA" w:rsidRDefault="00FD7E4A" w:rsidP="004E3886">
            <w:pPr>
              <w:jc w:val="center"/>
              <w:rPr>
                <w:rFonts w:ascii="Arial" w:eastAsia="Calibri" w:hAnsi="Arial"/>
                <w:bCs/>
                <w:kern w:val="24"/>
                <w:sz w:val="20"/>
                <w:szCs w:val="20"/>
              </w:rPr>
            </w:pPr>
            <w:r>
              <w:rPr>
                <w:rFonts w:ascii="Arial" w:hAnsi="Arial"/>
                <w:bCs/>
                <w:kern w:val="24"/>
                <w:sz w:val="20"/>
                <w:szCs w:val="20"/>
                <w:lang w:val="en-US" w:eastAsia="zh-CN"/>
              </w:rPr>
              <w:t>1</w:t>
            </w:r>
            <w:r>
              <w:rPr>
                <w:rFonts w:ascii="Arial" w:hAnsi="Arial"/>
                <w:bCs/>
                <w:kern w:val="24"/>
                <w:sz w:val="20"/>
                <w:szCs w:val="20"/>
                <w:lang w:eastAsia="zh-CN"/>
              </w:rPr>
              <w:t>,75</w:t>
            </w:r>
          </w:p>
        </w:tc>
      </w:tr>
    </w:tbl>
    <w:p w:rsidR="00367754" w:rsidRPr="00D031FF" w:rsidRDefault="00367754" w:rsidP="00CB158B">
      <w:pPr>
        <w:tabs>
          <w:tab w:val="left" w:pos="10585"/>
        </w:tabs>
        <w:ind w:right="686"/>
        <w:jc w:val="both"/>
        <w:rPr>
          <w:rFonts w:ascii="Arial" w:hAnsi="Arial" w:cs="Arial"/>
          <w:sz w:val="20"/>
          <w:szCs w:val="20"/>
        </w:rPr>
      </w:pPr>
    </w:p>
    <w:p w:rsidR="00367754" w:rsidRPr="00CB158B" w:rsidRDefault="00D22F79" w:rsidP="00CB158B">
      <w:pPr>
        <w:pStyle w:val="1"/>
        <w:rPr>
          <w:rFonts w:ascii="Arial" w:hAnsi="Arial" w:cs="Arial"/>
          <w:b/>
          <w:color w:val="808080" w:themeColor="background1" w:themeShade="80"/>
          <w:sz w:val="24"/>
          <w:szCs w:val="24"/>
        </w:rPr>
      </w:pPr>
      <w:r>
        <w:rPr>
          <w:noProof/>
          <w:lang w:bidi="ar-SA"/>
        </w:rPr>
        <mc:AlternateContent>
          <mc:Choice Requires="wps">
            <w:drawing>
              <wp:anchor distT="4294967294" distB="4294967294" distL="114300" distR="114300" simplePos="0" relativeHeight="251836928" behindDoc="0" locked="0" layoutInCell="1" allowOverlap="1">
                <wp:simplePos x="0" y="0"/>
                <wp:positionH relativeFrom="column">
                  <wp:posOffset>3935095</wp:posOffset>
                </wp:positionH>
                <wp:positionV relativeFrom="paragraph">
                  <wp:posOffset>144779</wp:posOffset>
                </wp:positionV>
                <wp:extent cx="5943600" cy="0"/>
                <wp:effectExtent l="0" t="19050" r="1905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FBAB0CD" id="Прямая соединительная линия 120" o:spid="_x0000_s1026" style="position:absolute;z-index:251836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Ke5J0/eAAAACgEAAA8AAABkcnMvZG93bnJldi54bWxMjz1PwzAQhnck/oN1SGzUSaQUCHEqvsrC&#10;gBpY2Jz4SAL2OcRuG/j1XMUA47336P0oV7OzYodTGDwpSBcJCKTWm4E6BS/P67MLECFqMtp6QgVf&#10;GGBVHR+VujB+Txvc1bETbEKh0Ar6GMdCytD26HRY+BGJf29+cjryOXXSTHrP5s7KLEmW0umBOKHX&#10;I9722H7UW6cg6e/XzdPn5hFTW78/1Dff4/B6p9TpyXx9BSLiHP9gONTn6lBxp8ZvyQRhFSzTy3NG&#10;FWQZTzgAeZ6z0vwqsirl/wnVDwAAAP//AwBQSwECLQAUAAYACAAAACEAtoM4kv4AAADhAQAAEwAA&#10;AAAAAAAAAAAAAAAAAAAAW0NvbnRlbnRfVHlwZXNdLnhtbFBLAQItABQABgAIAAAAIQA4/SH/1gAA&#10;AJQBAAALAAAAAAAAAAAAAAAAAC8BAABfcmVscy8ucmVsc1BLAQItABQABgAIAAAAIQCVmPVJDQIA&#10;ANEDAAAOAAAAAAAAAAAAAAAAAC4CAABkcnMvZTJvRG9jLnhtbFBLAQItABQABgAIAAAAIQCnuSdP&#10;3gAAAAoBAAAPAAAAAAAAAAAAAAAAAGcEAABkcnMvZG93bnJldi54bWxQSwUGAAAAAAQABADzAAAA&#10;cgUAAAAA&#10;" strokecolor="#a6a6a6" strokeweight="2.25pt">
                <o:lock v:ext="edit" shapetype="f"/>
              </v:line>
            </w:pict>
          </mc:Fallback>
        </mc:AlternateContent>
      </w:r>
      <w:r w:rsidR="00367754" w:rsidRPr="00704142">
        <w:rPr>
          <w:rFonts w:ascii="Arial" w:hAnsi="Arial" w:cs="Arial"/>
          <w:b/>
          <w:color w:val="808080" w:themeColor="background1" w:themeShade="80"/>
          <w:sz w:val="24"/>
          <w:szCs w:val="24"/>
        </w:rPr>
        <w:t>П</w:t>
      </w:r>
      <w:r w:rsidR="00367754">
        <w:rPr>
          <w:rFonts w:ascii="Arial" w:hAnsi="Arial" w:cs="Arial"/>
          <w:b/>
          <w:color w:val="808080" w:themeColor="background1" w:themeShade="80"/>
          <w:sz w:val="24"/>
          <w:szCs w:val="24"/>
        </w:rPr>
        <w:t xml:space="preserve">РАВИЛА </w:t>
      </w:r>
      <w:r w:rsidR="00367754" w:rsidRPr="00704142">
        <w:rPr>
          <w:rFonts w:ascii="Arial" w:hAnsi="Arial" w:cs="Arial"/>
          <w:b/>
          <w:color w:val="808080" w:themeColor="background1" w:themeShade="80"/>
          <w:sz w:val="24"/>
          <w:szCs w:val="24"/>
        </w:rPr>
        <w:t>ЭКСПЛУАТАЦИИ ОБОРУДОВАНИЯ.</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Внимание! Электроинструменты является оборудованием повышенной опасности. Пользуясь электроинструментом, чтобы не подвергаться опасности поражения током, травмы или возникновения пожара, следует СТРОГО соблюдать следующие основные правила техники безопасности. Прочитайте и запомните эти указания до того, как приступите к работе с электроинструментом. Храните указания по технике</w:t>
      </w:r>
      <w:r>
        <w:rPr>
          <w:rFonts w:ascii="Arial" w:hAnsi="Arial" w:cs="Arial"/>
          <w:sz w:val="20"/>
          <w:szCs w:val="20"/>
        </w:rPr>
        <w:t xml:space="preserve"> безопасности в надёжном месте.</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СОХРАНИТЕ ЭТИ ИНСТРУКЦИИ</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Рабочее Место</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Содержите рабочее место  чистым  и хорошо освещенным.</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Загроможденные плохо освещенные рабочие места являются причиной травматизма.</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Не используйте электроинструменты во взрывоопасных помещениях, таких где присутствуют огнеопасные жидкости, газы, или пыль. Электроинструменты создают искры, которые могут привести к возгоранию  пыль или пара.</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Держите детей, и посетителей  на безопасном расстоянии от работающих электроинструментов.</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Не отвлекайтесь – это может вызвать потерю контроля при работе и стать причиной травмы.</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Электробезопасность</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Перед включением проверьте соответствует ли напряжение питания Вашего электроинструмента сетевому напряжению; проверьте исправность кабеля, штепселя и розетки, в случае неисправности этих частей дальне</w:t>
      </w:r>
      <w:r>
        <w:rPr>
          <w:rFonts w:ascii="Arial" w:hAnsi="Arial" w:cs="Arial"/>
          <w:sz w:val="20"/>
          <w:szCs w:val="20"/>
        </w:rPr>
        <w:t xml:space="preserve">йшая эксплуатация запрещается. </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Электроинструменты с двойной изоляцией не требуют подключения через розетку с третьим заземленным проводом. Для электроинструментов без двойной изоляции подключение через розетку с за</w:t>
      </w:r>
      <w:r>
        <w:rPr>
          <w:rFonts w:ascii="Arial" w:hAnsi="Arial" w:cs="Arial"/>
          <w:sz w:val="20"/>
          <w:szCs w:val="20"/>
        </w:rPr>
        <w:t xml:space="preserve">земленным проводом обязательно </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 Если использование электроинструмента во влажных местах неизбежно, ток к электроинструменту должен подаваться через специальное устройство-прерыватель отключающее электроинструмент при утечке. Резиновые перчатки электрика и специальная обувь далее увеличат вашу личную безопасность.</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Не подвергайте электроинструменты воздействию дождя или влажным условиям. Вода, попавшая в электроинструмент значительно увеличивает риск удара током.</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Аккуратно обращайтесь электрошнуром. Никогда не используйте шнур, чтобы нести электроинструменты или тянуть штепсель из розетки. Держите шнур вдали от высокой температуры, масляных жидкостей, острых граней или движущихся частей. Замените поврежденные шнуры немедленно. Поврежденные шнуры увеличивают риск удара током.</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При действии электроинструмента вне помещений, используйте электроудлинители специально предназначенные для применения вне помещения.</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Личная Безопасность</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Будьте внимательны, постоянно следите за тем что вы делаете, и используйте здравый смысл при работе с электроинструментом. Не используйте электроинструмент в то время как Вы утомлены или находитесь под воздействием лекарств или средств замедляющих реакцию, а также алкоголя или наркотических веществ. Это может привести к серьезной травме.</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 xml:space="preserve">Носите соответствующую одежду. Слишком свободная одежда, драгоценности или длинные распущенные волосы могут попасть в движущиеся части работающего электроинструмента. Держите ваши волосы, одежду, и перчатки далеко от двигающихся частей. </w:t>
      </w:r>
      <w:r w:rsidR="00F80874" w:rsidRPr="00F85AAF">
        <w:rPr>
          <w:rFonts w:ascii="Arial" w:hAnsi="Arial" w:cs="Arial"/>
          <w:sz w:val="20"/>
          <w:szCs w:val="20"/>
        </w:rPr>
        <w:t>Руки должны</w:t>
      </w:r>
      <w:r w:rsidRPr="00F85AAF">
        <w:rPr>
          <w:rFonts w:ascii="Arial" w:hAnsi="Arial" w:cs="Arial"/>
          <w:sz w:val="20"/>
          <w:szCs w:val="20"/>
        </w:rPr>
        <w:t xml:space="preserve"> быть сухими, чистыми и свободными от следов маслянистых веществ.</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 xml:space="preserve">Избегите внезапного включения. Убедитесь, что клавиша включения/выключения находится в положении «выключено» («OFF») до включения электроинструмента в розетку. Запрещается перенос электроинструментов на </w:t>
      </w:r>
      <w:r w:rsidR="00F80874" w:rsidRPr="00F85AAF">
        <w:rPr>
          <w:rFonts w:ascii="Arial" w:hAnsi="Arial" w:cs="Arial"/>
          <w:sz w:val="20"/>
          <w:szCs w:val="20"/>
        </w:rPr>
        <w:t>вашем пальце</w:t>
      </w:r>
      <w:r w:rsidRPr="00F85AAF">
        <w:rPr>
          <w:rFonts w:ascii="Arial" w:hAnsi="Arial" w:cs="Arial"/>
          <w:sz w:val="20"/>
          <w:szCs w:val="20"/>
        </w:rPr>
        <w:t xml:space="preserve"> помещенном на клавише включения/выключения.</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Удалите регулировочные и/или установочные ключи перед включением электроинструмента. Оставленный ключ, попав в движущиеся части электроинструмента, может привести к поломке электроинструмента или серьезной травме.</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 xml:space="preserve">Держите надежно равновесие. Используйте </w:t>
      </w:r>
      <w:r w:rsidR="00F80874" w:rsidRPr="00F85AAF">
        <w:rPr>
          <w:rFonts w:ascii="Arial" w:hAnsi="Arial" w:cs="Arial"/>
          <w:sz w:val="20"/>
          <w:szCs w:val="20"/>
        </w:rPr>
        <w:t>хорошую опору</w:t>
      </w:r>
      <w:r w:rsidRPr="00F85AAF">
        <w:rPr>
          <w:rFonts w:ascii="Arial" w:hAnsi="Arial" w:cs="Arial"/>
          <w:sz w:val="20"/>
          <w:szCs w:val="20"/>
        </w:rPr>
        <w:t xml:space="preserve"> и всегда держите надежно баланс тела. Надлежащая опора и баланс позволяют обеспечить надежный контроль над электроинструментом в неожиданных ситуациях.</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 xml:space="preserve">Используйте оборудование обеспечивающее Вашу безопасность. Всегда носите защитные очки. Респиратор, нескользящие безопасные ботинки, каска, или </w:t>
      </w:r>
      <w:r w:rsidR="00F80874" w:rsidRPr="00F85AAF">
        <w:rPr>
          <w:rFonts w:ascii="Arial" w:hAnsi="Arial" w:cs="Arial"/>
          <w:sz w:val="20"/>
          <w:szCs w:val="20"/>
        </w:rPr>
        <w:t>наушники должны</w:t>
      </w:r>
      <w:r w:rsidRPr="00F85AAF">
        <w:rPr>
          <w:rFonts w:ascii="Arial" w:hAnsi="Arial" w:cs="Arial"/>
          <w:sz w:val="20"/>
          <w:szCs w:val="20"/>
        </w:rPr>
        <w:t xml:space="preserve"> использоваться для соответствующих условий.</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Использование Электроинструмента и Обслуживание</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Используйте зажимы, струбцины, тиски или другой способ надежного крепления обрабатываемой детали. Удержание детали рукой или телом ненадежно и может привести к потере контроля и к поломке инструмента или травмам.</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 xml:space="preserve">Не перегружайте электроинструмент. Используйте </w:t>
      </w:r>
      <w:r w:rsidR="00F80874" w:rsidRPr="00F85AAF">
        <w:rPr>
          <w:rFonts w:ascii="Arial" w:hAnsi="Arial" w:cs="Arial"/>
          <w:sz w:val="20"/>
          <w:szCs w:val="20"/>
        </w:rPr>
        <w:t>электроинструмент,</w:t>
      </w:r>
      <w:r w:rsidRPr="00F85AAF">
        <w:rPr>
          <w:rFonts w:ascii="Arial" w:hAnsi="Arial" w:cs="Arial"/>
          <w:sz w:val="20"/>
          <w:szCs w:val="20"/>
        </w:rPr>
        <w:t xml:space="preserve"> соответствующий вашей работе. Правильно подобранный электроинструмент позволяет более качественно выполнить работу и обеспечивает большую безопасность.</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 xml:space="preserve">Не используйте электроинструмент, если не работает клавиша «включения/выключения» («ON/OFF»). Любой электроинструмент, в котором </w:t>
      </w:r>
      <w:r w:rsidR="00F80874" w:rsidRPr="00F85AAF">
        <w:rPr>
          <w:rFonts w:ascii="Arial" w:hAnsi="Arial" w:cs="Arial"/>
          <w:sz w:val="20"/>
          <w:szCs w:val="20"/>
        </w:rPr>
        <w:t>неисправна клавиша</w:t>
      </w:r>
      <w:r w:rsidRPr="00F85AAF">
        <w:rPr>
          <w:rFonts w:ascii="Arial" w:hAnsi="Arial" w:cs="Arial"/>
          <w:sz w:val="20"/>
          <w:szCs w:val="20"/>
        </w:rPr>
        <w:t xml:space="preserve"> включения/выключения, представляет ПОВЫШЕННУЮ опасность и должен быть отремонтирован до начала работы.</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 xml:space="preserve">Отсоедините штепсель от источника </w:t>
      </w:r>
      <w:r w:rsidR="00F80874" w:rsidRPr="00F85AAF">
        <w:rPr>
          <w:rFonts w:ascii="Arial" w:hAnsi="Arial" w:cs="Arial"/>
          <w:sz w:val="20"/>
          <w:szCs w:val="20"/>
        </w:rPr>
        <w:t>электропитания перед</w:t>
      </w:r>
      <w:r w:rsidRPr="00F85AAF">
        <w:rPr>
          <w:rFonts w:ascii="Arial" w:hAnsi="Arial" w:cs="Arial"/>
          <w:sz w:val="20"/>
          <w:szCs w:val="20"/>
        </w:rPr>
        <w:t xml:space="preserve"> проведением любых регулировок, замены аксессуаров или  принадлежностей, или при хранении электроинструмента. Такие профилактические меры по обеспечению безопасности уменьшают риск случайного включения электроинструмента.</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Храните электроинструменты вне досягаемости детей и других людей не имеющих навыков работы с электроинструментом. Электроинструменты опасны в руках пользователей не имеющих навыков.</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Вовремя проводите необходимое обслуживание электроинструментов. Должным образом обслуженные электроинструменты, с острыми лезвиями позволяют более легко и качественно выполнять работу и повышают безопасность. Любое изменение или модификация запрещается, так как это может привести к поломке эл</w:t>
      </w:r>
      <w:r>
        <w:rPr>
          <w:rFonts w:ascii="Arial" w:hAnsi="Arial" w:cs="Arial"/>
          <w:sz w:val="20"/>
          <w:szCs w:val="20"/>
        </w:rPr>
        <w:t>ектроинструмента и/или травмам.</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 xml:space="preserve">Регулярно проверяйте регулировки инструмента, а также на отсутствие деформаций рабочих частей, поломки частей, а также состояния электроинструмента, которые могут влиять на неправильную работу электроинструмента. Если есть повреждения, </w:t>
      </w:r>
      <w:r w:rsidR="00F80874" w:rsidRPr="00F85AAF">
        <w:rPr>
          <w:rFonts w:ascii="Arial" w:hAnsi="Arial" w:cs="Arial"/>
          <w:sz w:val="20"/>
          <w:szCs w:val="20"/>
        </w:rPr>
        <w:t>отремонтируйте электроинструмент</w:t>
      </w:r>
      <w:r w:rsidRPr="00F85AAF">
        <w:rPr>
          <w:rFonts w:ascii="Arial" w:hAnsi="Arial" w:cs="Arial"/>
          <w:sz w:val="20"/>
          <w:szCs w:val="20"/>
        </w:rPr>
        <w:t xml:space="preserve"> перед началом работ. Много несчастных случаев вызваны плохо обслуженными электроинструментом. Составьте график периодического сервисного обслуживания вашего электроинструмента.</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 xml:space="preserve">Используйте только принадлежности, которые рекомендуются изготовителем для вашей модели. Принадлежности, которые могут </w:t>
      </w:r>
      <w:r w:rsidR="00F80874" w:rsidRPr="00F85AAF">
        <w:rPr>
          <w:rFonts w:ascii="Arial" w:hAnsi="Arial" w:cs="Arial"/>
          <w:sz w:val="20"/>
          <w:szCs w:val="20"/>
        </w:rPr>
        <w:t>подходить для</w:t>
      </w:r>
      <w:r w:rsidRPr="00F85AAF">
        <w:rPr>
          <w:rFonts w:ascii="Arial" w:hAnsi="Arial" w:cs="Arial"/>
          <w:sz w:val="20"/>
          <w:szCs w:val="20"/>
        </w:rPr>
        <w:t xml:space="preserve"> одного электроинструмента, могут стать опасными когда используетс</w:t>
      </w:r>
      <w:r>
        <w:rPr>
          <w:rFonts w:ascii="Arial" w:hAnsi="Arial" w:cs="Arial"/>
          <w:sz w:val="20"/>
          <w:szCs w:val="20"/>
        </w:rPr>
        <w:t>я на другом электроинструменте.</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Обслуживание</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Обслуживание электроинструмента должно быть выполнено только квалифицированным персоналом уполномоченных сервисных центров</w:t>
      </w:r>
      <w:r w:rsidRPr="00F85AAF">
        <w:rPr>
          <w:rFonts w:ascii="Arial" w:hAnsi="Arial" w:cs="Arial"/>
          <w:noProof/>
          <w:sz w:val="20"/>
          <w:szCs w:val="20"/>
          <w:lang w:bidi="ar-SA"/>
        </w:rPr>
        <w:drawing>
          <wp:inline distT="0" distB="0" distL="0" distR="0">
            <wp:extent cx="570230" cy="1308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230" cy="130810"/>
                    </a:xfrm>
                    <a:prstGeom prst="rect">
                      <a:avLst/>
                    </a:prstGeom>
                    <a:noFill/>
                    <a:ln>
                      <a:noFill/>
                    </a:ln>
                  </pic:spPr>
                </pic:pic>
              </a:graphicData>
            </a:graphic>
          </wp:inline>
        </w:drawing>
      </w:r>
      <w:r w:rsidRPr="00F85AAF">
        <w:rPr>
          <w:rFonts w:ascii="Arial" w:hAnsi="Arial" w:cs="Arial"/>
          <w:sz w:val="20"/>
          <w:szCs w:val="20"/>
        </w:rPr>
        <w:t>. Обслуживание, выполненное неквалифицированным персоналом может стать причиной поломки инструмента и травм. Например: внутренние провода могут быть неправильно уложены  и быть зажатыми, или пружины возврата в защитных кожухах неправильно установлена.</w:t>
      </w:r>
    </w:p>
    <w:p w:rsidR="00F85AAF" w:rsidRPr="00F85AAF" w:rsidRDefault="00F85AAF" w:rsidP="00F85AAF">
      <w:pPr>
        <w:shd w:val="clear" w:color="auto" w:fill="FFFFFF"/>
        <w:adjustRightInd w:val="0"/>
        <w:spacing w:before="14"/>
        <w:ind w:left="1077" w:right="57"/>
        <w:jc w:val="both"/>
        <w:rPr>
          <w:rFonts w:ascii="Arial" w:hAnsi="Arial" w:cs="Arial"/>
          <w:sz w:val="20"/>
          <w:szCs w:val="20"/>
        </w:rPr>
      </w:pPr>
      <w:r w:rsidRPr="00F85AAF">
        <w:rPr>
          <w:rFonts w:ascii="Arial" w:hAnsi="Arial" w:cs="Arial"/>
          <w:sz w:val="20"/>
          <w:szCs w:val="20"/>
        </w:rPr>
        <w:t>При обслуживании электроинструмента, используйте только рекомендованные сменные расходные части, насадки, аксессуары. Использование не рекомендованных расходных частей, насадок и аксессуаров может привести к поломке электроинструмента или травмам. Использование некоторых средств для чистки как  бензин, аммиак, и т.д. приводят к повреждению пластмассовые части.</w:t>
      </w:r>
    </w:p>
    <w:p w:rsidR="00F85AAF" w:rsidRPr="00EE00BB" w:rsidRDefault="00F85AAF" w:rsidP="00F85AAF">
      <w:pPr>
        <w:shd w:val="clear" w:color="auto" w:fill="FFFFFF"/>
        <w:adjustRightInd w:val="0"/>
        <w:spacing w:before="58" w:line="180" w:lineRule="exact"/>
        <w:ind w:left="22"/>
        <w:jc w:val="both"/>
        <w:rPr>
          <w:rFonts w:ascii="Arial CYR" w:hAnsi="Arial CYR" w:cs="Arial CYR"/>
          <w:color w:val="000000"/>
          <w:sz w:val="20"/>
          <w:szCs w:val="20"/>
          <w:lang w:eastAsia="zh-CN"/>
        </w:rPr>
      </w:pPr>
    </w:p>
    <w:p w:rsidR="00367754" w:rsidRPr="00CB158B" w:rsidRDefault="00D22F79" w:rsidP="00CB158B">
      <w:pPr>
        <w:tabs>
          <w:tab w:val="left" w:pos="10585"/>
        </w:tabs>
        <w:ind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837952" behindDoc="0" locked="0" layoutInCell="1" allowOverlap="1">
                <wp:simplePos x="0" y="0"/>
                <wp:positionH relativeFrom="column">
                  <wp:posOffset>2724150</wp:posOffset>
                </wp:positionH>
                <wp:positionV relativeFrom="paragraph">
                  <wp:posOffset>71119</wp:posOffset>
                </wp:positionV>
                <wp:extent cx="5943600" cy="0"/>
                <wp:effectExtent l="0" t="1905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FC5855E" id="Прямая соединительная линия 121" o:spid="_x0000_s1026" style="position:absolute;z-index:251837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mc:Fallback>
        </mc:AlternateContent>
      </w:r>
      <w:r w:rsidR="00367754" w:rsidRPr="0028397B">
        <w:rPr>
          <w:rFonts w:ascii="Arial" w:hAnsi="Arial" w:cs="Arial"/>
          <w:b/>
          <w:sz w:val="24"/>
          <w:szCs w:val="24"/>
        </w:rPr>
        <w:t xml:space="preserve">           </w:t>
      </w:r>
      <w:r w:rsidR="00367754" w:rsidRPr="0028397B">
        <w:rPr>
          <w:rFonts w:ascii="Arial" w:eastAsia="Arial Narrow" w:hAnsi="Arial" w:cs="Arial"/>
          <w:b/>
          <w:color w:val="808080" w:themeColor="background1" w:themeShade="80"/>
          <w:sz w:val="24"/>
          <w:szCs w:val="24"/>
        </w:rPr>
        <w:t>РАБОТА С ИНСТРУМЕНТОМ.</w:t>
      </w:r>
      <w:r w:rsidR="00367754" w:rsidRPr="0028397B">
        <w:rPr>
          <w:rFonts w:ascii="Arial" w:hAnsi="Arial" w:cs="Arial"/>
          <w:b/>
          <w:noProof/>
          <w:sz w:val="24"/>
          <w:szCs w:val="24"/>
          <w:lang w:bidi="ar-SA"/>
        </w:rPr>
        <w:t xml:space="preserve"> </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Всегда носите защитные очки при использовании этого электроинструмента. Используйте респиратор при работе при которой образуется пыль.</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 xml:space="preserve">Надежно закрепите обрабатываемую деталь при сверлении. Никогда не держите деталь в вашей руке или зажав ногами. Плохой крепеж детали может привести к </w:t>
      </w:r>
      <w:r w:rsidR="00F80874" w:rsidRPr="00F85AAF">
        <w:rPr>
          <w:rFonts w:ascii="Arial" w:hAnsi="Arial" w:cs="Arial"/>
          <w:color w:val="000000"/>
          <w:sz w:val="20"/>
          <w:szCs w:val="20"/>
        </w:rPr>
        <w:t>деформации насадок</w:t>
      </w:r>
      <w:r w:rsidRPr="00F85AAF">
        <w:rPr>
          <w:rFonts w:ascii="Arial" w:hAnsi="Arial" w:cs="Arial"/>
          <w:color w:val="000000"/>
          <w:sz w:val="20"/>
          <w:szCs w:val="20"/>
        </w:rPr>
        <w:t xml:space="preserve"> приводящих к потере контроля над инструментом и </w:t>
      </w:r>
      <w:r w:rsidR="00DF7072" w:rsidRPr="00F85AAF">
        <w:rPr>
          <w:rFonts w:ascii="Arial" w:hAnsi="Arial" w:cs="Arial"/>
          <w:color w:val="000000"/>
          <w:sz w:val="20"/>
          <w:szCs w:val="20"/>
        </w:rPr>
        <w:t>возможным травмам.</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Никогда не оставьте клавишу включения/выключения зафиксированной в положении «</w:t>
      </w:r>
      <w:r w:rsidR="00F80874" w:rsidRPr="00F85AAF">
        <w:rPr>
          <w:rFonts w:ascii="Arial" w:hAnsi="Arial" w:cs="Arial"/>
          <w:color w:val="000000"/>
          <w:sz w:val="20"/>
          <w:szCs w:val="20"/>
        </w:rPr>
        <w:t>ON» (</w:t>
      </w:r>
      <w:r w:rsidRPr="00F85AAF">
        <w:rPr>
          <w:rFonts w:ascii="Arial" w:hAnsi="Arial" w:cs="Arial"/>
          <w:color w:val="000000"/>
          <w:sz w:val="20"/>
          <w:szCs w:val="20"/>
        </w:rPr>
        <w:t>«Включено»). Перед включением убедитесь</w:t>
      </w:r>
      <w:r w:rsidR="00F80874">
        <w:rPr>
          <w:rFonts w:ascii="Arial" w:hAnsi="Arial" w:cs="Arial"/>
          <w:color w:val="000000"/>
          <w:sz w:val="20"/>
          <w:szCs w:val="20"/>
        </w:rPr>
        <w:t>,</w:t>
      </w:r>
      <w:r w:rsidRPr="00F85AAF">
        <w:rPr>
          <w:rFonts w:ascii="Arial" w:hAnsi="Arial" w:cs="Arial"/>
          <w:color w:val="000000"/>
          <w:sz w:val="20"/>
          <w:szCs w:val="20"/>
        </w:rPr>
        <w:t xml:space="preserve"> </w:t>
      </w:r>
      <w:r w:rsidR="00F80874" w:rsidRPr="00F85AAF">
        <w:rPr>
          <w:rFonts w:ascii="Arial" w:hAnsi="Arial" w:cs="Arial"/>
          <w:color w:val="000000"/>
          <w:sz w:val="20"/>
          <w:szCs w:val="20"/>
        </w:rPr>
        <w:t>что клавиша</w:t>
      </w:r>
      <w:r w:rsidRPr="00F85AAF">
        <w:rPr>
          <w:rFonts w:ascii="Arial" w:hAnsi="Arial" w:cs="Arial"/>
          <w:color w:val="000000"/>
          <w:sz w:val="20"/>
          <w:szCs w:val="20"/>
        </w:rPr>
        <w:t xml:space="preserve"> включения/выключения находится в положении «</w:t>
      </w:r>
      <w:r w:rsidR="00DF7072" w:rsidRPr="00F85AAF">
        <w:rPr>
          <w:rFonts w:ascii="Arial" w:hAnsi="Arial" w:cs="Arial"/>
          <w:color w:val="000000"/>
          <w:sz w:val="20"/>
          <w:szCs w:val="20"/>
        </w:rPr>
        <w:t>OFF» (</w:t>
      </w:r>
      <w:r w:rsidRPr="00F85AAF">
        <w:rPr>
          <w:rFonts w:ascii="Arial" w:hAnsi="Arial" w:cs="Arial"/>
          <w:color w:val="000000"/>
          <w:sz w:val="20"/>
          <w:szCs w:val="20"/>
        </w:rPr>
        <w:t>"Выключено"). Случайные запус</w:t>
      </w:r>
      <w:r>
        <w:rPr>
          <w:rFonts w:ascii="Arial" w:hAnsi="Arial" w:cs="Arial"/>
          <w:color w:val="000000"/>
          <w:sz w:val="20"/>
          <w:szCs w:val="20"/>
        </w:rPr>
        <w:t>ки могут стать причиной травмы.</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Отключите изделие от сети электропитания перед началом работ по замене шлифовальной бумаги, техниче</w:t>
      </w:r>
      <w:r>
        <w:rPr>
          <w:rFonts w:ascii="Arial" w:hAnsi="Arial" w:cs="Arial"/>
          <w:color w:val="000000"/>
          <w:sz w:val="20"/>
          <w:szCs w:val="20"/>
        </w:rPr>
        <w:t>скому обслуживанию или ремонту.</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Перед подключением к сети электропитания убедитесь, что переключатель «Вкл./Выкл</w:t>
      </w:r>
      <w:r>
        <w:rPr>
          <w:rFonts w:ascii="Arial" w:hAnsi="Arial" w:cs="Arial"/>
          <w:color w:val="000000"/>
          <w:sz w:val="20"/>
          <w:szCs w:val="20"/>
        </w:rPr>
        <w:t>» находится в положении «Выкл.»</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Не работайте с чрезмерно большими заготовками! Не пытайтесь достичь результатов, которые превосходят технические и физ</w:t>
      </w:r>
      <w:r>
        <w:rPr>
          <w:rFonts w:ascii="Arial" w:hAnsi="Arial" w:cs="Arial"/>
          <w:color w:val="000000"/>
          <w:sz w:val="20"/>
          <w:szCs w:val="20"/>
        </w:rPr>
        <w:t>ические характеристики моделей.</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Бережно относитесь к изделию. Запрещается использовать изношенные и порванные листы шлифовальной бумаги. Следите за чистотой и сухостью рукояток, не допускайте попадания в</w:t>
      </w:r>
      <w:r>
        <w:rPr>
          <w:rFonts w:ascii="Arial" w:hAnsi="Arial" w:cs="Arial"/>
          <w:color w:val="000000"/>
          <w:sz w:val="20"/>
          <w:szCs w:val="20"/>
        </w:rPr>
        <w:t>лаги и масел на их поверхность.</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 xml:space="preserve">В процессе технического обслуживания, </w:t>
      </w:r>
      <w:r w:rsidR="00F80874" w:rsidRPr="00F85AAF">
        <w:rPr>
          <w:rFonts w:ascii="Arial" w:hAnsi="Arial" w:cs="Arial"/>
          <w:color w:val="000000"/>
          <w:sz w:val="20"/>
          <w:szCs w:val="20"/>
        </w:rPr>
        <w:t>например,</w:t>
      </w:r>
      <w:r w:rsidRPr="00F85AAF">
        <w:rPr>
          <w:rFonts w:ascii="Arial" w:hAnsi="Arial" w:cs="Arial"/>
          <w:color w:val="000000"/>
          <w:sz w:val="20"/>
          <w:szCs w:val="20"/>
        </w:rPr>
        <w:t xml:space="preserve"> при замене шлифовальной бумаги, необходимо отключить и</w:t>
      </w:r>
      <w:r>
        <w:rPr>
          <w:rFonts w:ascii="Arial" w:hAnsi="Arial" w:cs="Arial"/>
          <w:color w:val="000000"/>
          <w:sz w:val="20"/>
          <w:szCs w:val="20"/>
        </w:rPr>
        <w:t xml:space="preserve">зделие от сети электропитания. </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Область применения</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 xml:space="preserve">Электрическая финишная вибрационная шлифовальная машина предназначена для финишной полировки или очистки </w:t>
      </w:r>
      <w:r w:rsidR="00F80874" w:rsidRPr="00F85AAF">
        <w:rPr>
          <w:rFonts w:ascii="Arial" w:hAnsi="Arial" w:cs="Arial"/>
          <w:color w:val="000000"/>
          <w:sz w:val="20"/>
          <w:szCs w:val="20"/>
        </w:rPr>
        <w:t>деревянных,</w:t>
      </w:r>
      <w:r w:rsidRPr="00F85AAF">
        <w:rPr>
          <w:rFonts w:ascii="Arial" w:hAnsi="Arial" w:cs="Arial"/>
          <w:color w:val="000000"/>
          <w:sz w:val="20"/>
          <w:szCs w:val="20"/>
        </w:rPr>
        <w:t xml:space="preserve"> или металлических заготовок.</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Запрещается использовать и</w:t>
      </w:r>
      <w:r>
        <w:rPr>
          <w:rFonts w:ascii="Arial" w:hAnsi="Arial" w:cs="Arial"/>
          <w:color w:val="000000"/>
          <w:sz w:val="20"/>
          <w:szCs w:val="20"/>
        </w:rPr>
        <w:t>зделие для влажного шлифования.</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Электрическое питание</w:t>
      </w:r>
    </w:p>
    <w:p w:rsidR="00FB775D" w:rsidRPr="00E46BDB" w:rsidRDefault="00F85AAF" w:rsidP="00F85AAF">
      <w:pPr>
        <w:ind w:left="1077" w:right="57"/>
        <w:jc w:val="both"/>
        <w:rPr>
          <w:rFonts w:ascii="Arial" w:hAnsi="Arial" w:cs="Arial"/>
          <w:sz w:val="20"/>
          <w:szCs w:val="20"/>
        </w:rPr>
      </w:pPr>
      <w:r w:rsidRPr="005A5ECD">
        <w:rPr>
          <w:rFonts w:ascii="Arial" w:hAnsi="Arial" w:cs="Arial"/>
          <w:sz w:val="20"/>
          <w:szCs w:val="20"/>
        </w:rPr>
        <w:t>Перед началом работы убедитесь, что сетевое напряжение соответствует характеристикам, указанным на наклейках на корпусе изделия.</w:t>
      </w:r>
    </w:p>
    <w:p w:rsidR="00367754" w:rsidRPr="00FB775D" w:rsidRDefault="00D22F79" w:rsidP="00FB775D">
      <w:pPr>
        <w:tabs>
          <w:tab w:val="left" w:pos="10585"/>
        </w:tabs>
        <w:ind w:right="686" w:firstLineChars="250" w:firstLine="550"/>
        <w:jc w:val="both"/>
        <w:rPr>
          <w:rFonts w:ascii="Arial" w:hAnsi="Arial" w:cs="Arial"/>
          <w:sz w:val="24"/>
          <w:szCs w:val="24"/>
        </w:rPr>
      </w:pPr>
      <w:r>
        <w:rPr>
          <w:noProof/>
          <w:lang w:bidi="ar-SA"/>
        </w:rPr>
        <mc:AlternateContent>
          <mc:Choice Requires="wps">
            <w:drawing>
              <wp:anchor distT="4294967294" distB="4294967294" distL="114300" distR="114300" simplePos="0" relativeHeight="251838976" behindDoc="0" locked="0" layoutInCell="1" allowOverlap="1">
                <wp:simplePos x="0" y="0"/>
                <wp:positionH relativeFrom="column">
                  <wp:posOffset>4274820</wp:posOffset>
                </wp:positionH>
                <wp:positionV relativeFrom="paragraph">
                  <wp:posOffset>86359</wp:posOffset>
                </wp:positionV>
                <wp:extent cx="5943600" cy="0"/>
                <wp:effectExtent l="0" t="19050" r="19050" b="1905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9CDDCD0" id="Прямая соединительная линия 122" o:spid="_x0000_s1026" style="position:absolute;z-index:251838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Dajy7c3gAAAAoBAAAPAAAAZHJzL2Rvd25yZXYueG1sTI/NTsMwEITvSLyDtUjcqN1WChDiVPyV&#10;CwfUwIWbEy9xIF6H2G0DT89WHOC4M59mZ4rV5HuxwzF2gTTMZwoEUhNsR62Gl+f12QWImAxZ0wdC&#10;DV8YYVUeHxUmt2FPG9xVqRUcQjE3GlxKQy5lbBx6E2dhQGLvLYzeJD7HVtrR7Dnc93KhVCa96Yg/&#10;ODPgrcPmo9p6Dcrdr+unz80jzvvq/aG6+R661zutT0+m6ysQCaf0B8OhPleHkjvVYUs2il5Ddr5c&#10;MMrGMgNxADJ1yUr9q8iykP8nlD8AAAD//wMAUEsBAi0AFAAGAAgAAAAhALaDOJL+AAAA4QEAABMA&#10;AAAAAAAAAAAAAAAAAAAAAFtDb250ZW50X1R5cGVzXS54bWxQSwECLQAUAAYACAAAACEAOP0h/9YA&#10;AACUAQAACwAAAAAAAAAAAAAAAAAvAQAAX3JlbHMvLnJlbHNQSwECLQAUAAYACAAAACEApShovQ4C&#10;AADRAwAADgAAAAAAAAAAAAAAAAAuAgAAZHJzL2Uyb0RvYy54bWxQSwECLQAUAAYACAAAACEA2o8u&#10;3N4AAAAKAQAADwAAAAAAAAAAAAAAAABoBAAAZHJzL2Rvd25yZXYueG1sUEsFBgAAAAAEAAQA8wAA&#10;AHMFAAAAAA==&#10;" strokecolor="#a6a6a6" strokeweight="2.25pt">
                <o:lock v:ext="edit" shapetype="f"/>
              </v:line>
            </w:pict>
          </mc:Fallback>
        </mc:AlternateContent>
      </w:r>
      <w:r w:rsidR="00367754" w:rsidRPr="0028397B">
        <w:rPr>
          <w:rFonts w:ascii="Arial" w:eastAsia="Arial Narrow" w:hAnsi="Arial" w:cs="Arial"/>
          <w:b/>
          <w:color w:val="808080" w:themeColor="background1" w:themeShade="80"/>
          <w:sz w:val="24"/>
          <w:szCs w:val="24"/>
        </w:rPr>
        <w:t>ПРАВИЛА УСТАНОВКИ ЧАСТЕЙ ОБОРУДОВАНИЯ</w:t>
      </w:r>
      <w:r w:rsidR="00367754" w:rsidRPr="0028397B">
        <w:rPr>
          <w:rFonts w:ascii="Arial" w:eastAsia="Arial Narrow" w:hAnsi="Arial" w:cs="Arial"/>
          <w:color w:val="808080" w:themeColor="background1" w:themeShade="80"/>
          <w:sz w:val="24"/>
          <w:szCs w:val="24"/>
        </w:rPr>
        <w:t xml:space="preserve">. </w:t>
      </w:r>
    </w:p>
    <w:p w:rsidR="00F85AAF" w:rsidRPr="00F80874" w:rsidRDefault="00F85AAF" w:rsidP="00F85AAF">
      <w:pPr>
        <w:ind w:left="1077" w:right="686" w:firstLineChars="1" w:firstLine="2"/>
        <w:jc w:val="both"/>
        <w:rPr>
          <w:rFonts w:ascii="Arial" w:hAnsi="Arial" w:cs="Arial"/>
          <w:b/>
          <w:color w:val="000000"/>
          <w:sz w:val="20"/>
          <w:szCs w:val="20"/>
        </w:rPr>
      </w:pPr>
      <w:r w:rsidRPr="00F80874">
        <w:rPr>
          <w:rFonts w:ascii="Arial" w:hAnsi="Arial" w:cs="Arial"/>
          <w:b/>
          <w:color w:val="000000"/>
          <w:sz w:val="20"/>
          <w:szCs w:val="20"/>
        </w:rPr>
        <w:t xml:space="preserve">Замена шлифовальной подошвы </w:t>
      </w:r>
      <w:r w:rsidRPr="00F80874">
        <w:rPr>
          <w:rFonts w:ascii="Arial" w:hAnsi="Arial" w:cs="Arial" w:hint="eastAsia"/>
          <w:b/>
          <w:color w:val="000000"/>
          <w:sz w:val="20"/>
          <w:szCs w:val="20"/>
        </w:rPr>
        <w:t>(</w:t>
      </w:r>
      <w:r w:rsidRPr="00F80874">
        <w:rPr>
          <w:rFonts w:ascii="Arial" w:hAnsi="Arial" w:cs="Arial"/>
          <w:b/>
          <w:color w:val="000000"/>
          <w:sz w:val="20"/>
          <w:szCs w:val="20"/>
        </w:rPr>
        <w:t>рис</w:t>
      </w:r>
      <w:r w:rsidRPr="00F80874">
        <w:rPr>
          <w:rFonts w:ascii="Arial" w:hAnsi="Arial" w:cs="Arial" w:hint="eastAsia"/>
          <w:b/>
          <w:color w:val="000000"/>
          <w:sz w:val="20"/>
          <w:szCs w:val="20"/>
        </w:rPr>
        <w:t>.1)</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Внимание</w:t>
      </w:r>
      <w:r w:rsidRPr="00F85AAF">
        <w:rPr>
          <w:rFonts w:ascii="Arial" w:hAnsi="Arial" w:cs="Arial" w:hint="eastAsia"/>
          <w:color w:val="000000"/>
          <w:sz w:val="20"/>
          <w:szCs w:val="20"/>
        </w:rPr>
        <w:t xml:space="preserve">: </w:t>
      </w:r>
      <w:r w:rsidRPr="00F85AAF">
        <w:rPr>
          <w:rFonts w:ascii="Arial" w:hAnsi="Arial" w:cs="Arial"/>
          <w:color w:val="000000"/>
          <w:sz w:val="20"/>
          <w:szCs w:val="20"/>
        </w:rPr>
        <w:t xml:space="preserve">выключите </w:t>
      </w:r>
      <w:r w:rsidR="00F80874" w:rsidRPr="00F85AAF">
        <w:rPr>
          <w:rFonts w:ascii="Arial" w:hAnsi="Arial" w:cs="Arial"/>
          <w:color w:val="000000"/>
          <w:sz w:val="20"/>
          <w:szCs w:val="20"/>
        </w:rPr>
        <w:t xml:space="preserve">шлифовальную </w:t>
      </w:r>
      <w:r w:rsidR="00DF7072" w:rsidRPr="00F85AAF">
        <w:rPr>
          <w:rFonts w:ascii="Arial" w:hAnsi="Arial" w:cs="Arial"/>
          <w:color w:val="000000"/>
          <w:sz w:val="20"/>
          <w:szCs w:val="20"/>
        </w:rPr>
        <w:t>машину и</w:t>
      </w:r>
      <w:r w:rsidRPr="00F85AAF">
        <w:rPr>
          <w:rFonts w:ascii="Arial" w:hAnsi="Arial" w:cs="Arial"/>
          <w:color w:val="000000"/>
          <w:sz w:val="20"/>
          <w:szCs w:val="20"/>
        </w:rPr>
        <w:t xml:space="preserve"> отсоедините инструмент от электросети.</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В комплекте есть три сменные шлифовальные подошвы</w:t>
      </w:r>
      <w:r w:rsidRPr="00F85AAF">
        <w:rPr>
          <w:rFonts w:ascii="Arial" w:hAnsi="Arial" w:cs="Arial" w:hint="eastAsia"/>
          <w:color w:val="000000"/>
          <w:sz w:val="20"/>
          <w:szCs w:val="20"/>
        </w:rPr>
        <w:t>:</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Прямоугольная подошва: для общего шлифования на участках среднего размера.</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Круглая подошва</w:t>
      </w:r>
      <w:r w:rsidRPr="00F85AAF">
        <w:rPr>
          <w:rFonts w:ascii="Arial" w:hAnsi="Arial" w:cs="Arial" w:hint="eastAsia"/>
          <w:color w:val="000000"/>
          <w:sz w:val="20"/>
          <w:szCs w:val="20"/>
        </w:rPr>
        <w:t xml:space="preserve">: </w:t>
      </w:r>
      <w:r w:rsidRPr="00F85AAF">
        <w:rPr>
          <w:rFonts w:ascii="Arial" w:hAnsi="Arial" w:cs="Arial"/>
          <w:color w:val="000000"/>
          <w:sz w:val="20"/>
          <w:szCs w:val="20"/>
        </w:rPr>
        <w:t>применяется для шлифовки и полировки, финишных операциях</w:t>
      </w:r>
    </w:p>
    <w:p w:rsidR="00F85AAF" w:rsidRPr="00F85AAF" w:rsidRDefault="00F80874"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Ромб:</w:t>
      </w:r>
      <w:r w:rsidR="00F85AAF" w:rsidRPr="00F85AAF">
        <w:rPr>
          <w:rFonts w:ascii="Arial" w:hAnsi="Arial" w:cs="Arial" w:hint="eastAsia"/>
          <w:color w:val="000000"/>
          <w:sz w:val="20"/>
          <w:szCs w:val="20"/>
        </w:rPr>
        <w:t xml:space="preserve"> </w:t>
      </w:r>
      <w:r w:rsidR="00DF7072" w:rsidRPr="00F85AAF">
        <w:rPr>
          <w:rFonts w:ascii="Arial" w:hAnsi="Arial" w:cs="Arial"/>
          <w:color w:val="000000"/>
          <w:sz w:val="20"/>
          <w:szCs w:val="20"/>
        </w:rPr>
        <w:t>шлифование труднодоступных</w:t>
      </w:r>
      <w:r w:rsidR="00F85AAF" w:rsidRPr="00F85AAF">
        <w:rPr>
          <w:rFonts w:ascii="Arial" w:hAnsi="Arial" w:cs="Arial"/>
          <w:color w:val="000000"/>
          <w:sz w:val="20"/>
          <w:szCs w:val="20"/>
        </w:rPr>
        <w:t xml:space="preserve"> мест</w:t>
      </w:r>
      <w:r w:rsidR="00F85AAF" w:rsidRPr="00F85AAF">
        <w:rPr>
          <w:rFonts w:ascii="Arial" w:hAnsi="Arial" w:cs="Arial" w:hint="eastAsia"/>
          <w:color w:val="000000"/>
          <w:sz w:val="20"/>
          <w:szCs w:val="20"/>
        </w:rPr>
        <w:t>.</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 xml:space="preserve">Выкрутите четыре винта с шестигранной </w:t>
      </w:r>
      <w:r w:rsidR="00F80874" w:rsidRPr="00F85AAF">
        <w:rPr>
          <w:rFonts w:ascii="Arial" w:hAnsi="Arial" w:cs="Arial"/>
          <w:color w:val="000000"/>
          <w:sz w:val="20"/>
          <w:szCs w:val="20"/>
        </w:rPr>
        <w:t>головкой,</w:t>
      </w:r>
      <w:r w:rsidRPr="00F85AAF">
        <w:rPr>
          <w:rFonts w:ascii="Arial" w:hAnsi="Arial" w:cs="Arial"/>
          <w:color w:val="000000"/>
          <w:sz w:val="20"/>
          <w:szCs w:val="20"/>
        </w:rPr>
        <w:t xml:space="preserve"> используя шестигранный </w:t>
      </w:r>
      <w:r w:rsidR="00DF7072" w:rsidRPr="00F85AAF">
        <w:rPr>
          <w:rFonts w:ascii="Arial" w:hAnsi="Arial" w:cs="Arial"/>
          <w:color w:val="000000"/>
          <w:sz w:val="20"/>
          <w:szCs w:val="20"/>
        </w:rPr>
        <w:t>ключ.</w:t>
      </w:r>
      <w:r w:rsidRPr="00F85AAF">
        <w:rPr>
          <w:rFonts w:ascii="Arial" w:hAnsi="Arial" w:cs="Arial"/>
          <w:color w:val="000000"/>
          <w:sz w:val="20"/>
          <w:szCs w:val="20"/>
        </w:rPr>
        <w:t xml:space="preserve"> Установите основание, необходимое для шлифования, и зафиксируйте четыре шестигранных винта.</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noProof/>
          <w:color w:val="000000"/>
          <w:sz w:val="20"/>
          <w:szCs w:val="20"/>
          <w:lang w:bidi="ar-SA"/>
        </w:rPr>
        <w:drawing>
          <wp:inline distT="0" distB="0" distL="0" distR="0">
            <wp:extent cx="1742440" cy="1535430"/>
            <wp:effectExtent l="0" t="0" r="0" b="0"/>
            <wp:docPr id="27" name="图片 27" descr="未标题-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未标题-3-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2440" cy="1535430"/>
                    </a:xfrm>
                    <a:prstGeom prst="rect">
                      <a:avLst/>
                    </a:prstGeom>
                    <a:noFill/>
                    <a:ln>
                      <a:noFill/>
                    </a:ln>
                  </pic:spPr>
                </pic:pic>
              </a:graphicData>
            </a:graphic>
          </wp:inline>
        </w:drawing>
      </w:r>
      <w:r w:rsidRPr="00F85AAF">
        <w:rPr>
          <w:rFonts w:ascii="Arial" w:hAnsi="Arial" w:cs="Arial" w:hint="eastAsia"/>
          <w:color w:val="000000"/>
          <w:sz w:val="20"/>
          <w:szCs w:val="20"/>
        </w:rPr>
        <w:t xml:space="preserve">  </w:t>
      </w:r>
      <w:r w:rsidRPr="00F85AAF">
        <w:rPr>
          <w:rFonts w:ascii="Arial" w:hAnsi="Arial" w:cs="Arial"/>
          <w:color w:val="000000"/>
          <w:sz w:val="20"/>
          <w:szCs w:val="20"/>
        </w:rPr>
        <w:t>рис</w:t>
      </w:r>
      <w:r w:rsidRPr="00F85AAF">
        <w:rPr>
          <w:rFonts w:ascii="Arial" w:hAnsi="Arial" w:cs="Arial" w:hint="eastAsia"/>
          <w:color w:val="000000"/>
          <w:sz w:val="20"/>
          <w:szCs w:val="20"/>
        </w:rPr>
        <w:t xml:space="preserve"> 1</w:t>
      </w:r>
    </w:p>
    <w:p w:rsidR="00F85AAF" w:rsidRPr="00F80874" w:rsidRDefault="00F85AAF" w:rsidP="00F85AAF">
      <w:pPr>
        <w:ind w:left="1077" w:right="686" w:firstLineChars="1" w:firstLine="2"/>
        <w:jc w:val="both"/>
        <w:rPr>
          <w:rFonts w:ascii="Arial" w:hAnsi="Arial" w:cs="Arial"/>
          <w:b/>
          <w:color w:val="000000"/>
          <w:sz w:val="20"/>
          <w:szCs w:val="20"/>
        </w:rPr>
      </w:pPr>
      <w:r w:rsidRPr="00F80874">
        <w:rPr>
          <w:rFonts w:ascii="Arial" w:hAnsi="Arial" w:cs="Arial"/>
          <w:b/>
          <w:color w:val="000000"/>
          <w:sz w:val="20"/>
          <w:szCs w:val="20"/>
        </w:rPr>
        <w:t>Крепление шлифовальной бумаги</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Проверьте шлифовальную бумагу перед установкой. Не используйте её с дефектами</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 xml:space="preserve">Шлифовальная бумага на </w:t>
      </w:r>
      <w:r w:rsidR="00F80874" w:rsidRPr="00F85AAF">
        <w:rPr>
          <w:rFonts w:ascii="Arial" w:hAnsi="Arial" w:cs="Arial"/>
          <w:color w:val="000000"/>
          <w:sz w:val="20"/>
          <w:szCs w:val="20"/>
        </w:rPr>
        <w:t>липучке (</w:t>
      </w:r>
      <w:r w:rsidRPr="00F85AAF">
        <w:rPr>
          <w:rFonts w:ascii="Arial" w:hAnsi="Arial" w:cs="Arial"/>
          <w:color w:val="000000"/>
          <w:sz w:val="20"/>
          <w:szCs w:val="20"/>
        </w:rPr>
        <w:t>рис</w:t>
      </w:r>
      <w:r w:rsidRPr="00F85AAF">
        <w:rPr>
          <w:rFonts w:ascii="Arial" w:hAnsi="Arial" w:cs="Arial" w:hint="eastAsia"/>
          <w:color w:val="000000"/>
          <w:sz w:val="20"/>
          <w:szCs w:val="20"/>
        </w:rPr>
        <w:t>.2)</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 xml:space="preserve">Совместите отверстия в шлифовальной бумаге с отверстиями на шлифовальной </w:t>
      </w:r>
      <w:r w:rsidR="00F80874" w:rsidRPr="00F85AAF">
        <w:rPr>
          <w:rFonts w:ascii="Arial" w:hAnsi="Arial" w:cs="Arial"/>
          <w:color w:val="000000"/>
          <w:sz w:val="20"/>
          <w:szCs w:val="20"/>
        </w:rPr>
        <w:t>пластине,</w:t>
      </w:r>
      <w:r w:rsidRPr="00F85AAF">
        <w:rPr>
          <w:rFonts w:ascii="Arial" w:hAnsi="Arial" w:cs="Arial" w:hint="eastAsia"/>
          <w:color w:val="000000"/>
          <w:sz w:val="20"/>
          <w:szCs w:val="20"/>
        </w:rPr>
        <w:t xml:space="preserve"> </w:t>
      </w:r>
      <w:r w:rsidRPr="00F85AAF">
        <w:rPr>
          <w:rFonts w:ascii="Arial" w:hAnsi="Arial" w:cs="Arial"/>
          <w:color w:val="000000"/>
          <w:sz w:val="20"/>
          <w:szCs w:val="20"/>
        </w:rPr>
        <w:t xml:space="preserve">осторожно прижмите шлифовальную бумагу к платформе как можно плотнее. </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Рекомендуется поддерживать чистоту подложки шлифовального диска, чтобы обеспечить наилучшую адгезию.</w:t>
      </w:r>
    </w:p>
    <w:p w:rsidR="00F85AAF" w:rsidRPr="00F85AAF" w:rsidRDefault="00F85AAF" w:rsidP="00F80874">
      <w:pPr>
        <w:ind w:left="1077" w:right="686" w:firstLineChars="1" w:firstLine="2"/>
        <w:jc w:val="both"/>
        <w:rPr>
          <w:rFonts w:ascii="Arial" w:hAnsi="Arial" w:cs="Arial"/>
          <w:color w:val="000000"/>
          <w:sz w:val="20"/>
          <w:szCs w:val="20"/>
        </w:rPr>
      </w:pPr>
      <w:r w:rsidRPr="00F85AAF">
        <w:rPr>
          <w:rFonts w:ascii="Arial" w:hAnsi="Arial" w:cs="Arial"/>
          <w:noProof/>
          <w:color w:val="000000"/>
          <w:sz w:val="20"/>
          <w:szCs w:val="20"/>
          <w:lang w:bidi="ar-SA"/>
        </w:rPr>
        <w:drawing>
          <wp:inline distT="0" distB="0" distL="0" distR="0">
            <wp:extent cx="1492250" cy="13023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2250" cy="1302385"/>
                    </a:xfrm>
                    <a:prstGeom prst="rect">
                      <a:avLst/>
                    </a:prstGeom>
                    <a:noFill/>
                    <a:ln>
                      <a:noFill/>
                    </a:ln>
                  </pic:spPr>
                </pic:pic>
              </a:graphicData>
            </a:graphic>
          </wp:inline>
        </w:drawing>
      </w:r>
      <w:r w:rsidRPr="00F85AAF">
        <w:rPr>
          <w:rFonts w:ascii="Arial" w:hAnsi="Arial" w:cs="Arial" w:hint="eastAsia"/>
          <w:color w:val="000000"/>
          <w:sz w:val="20"/>
          <w:szCs w:val="20"/>
        </w:rPr>
        <w:t xml:space="preserve"> </w:t>
      </w:r>
      <w:r w:rsidRPr="00F85AAF">
        <w:rPr>
          <w:rFonts w:ascii="Arial" w:hAnsi="Arial" w:cs="Arial"/>
          <w:color w:val="000000"/>
          <w:sz w:val="20"/>
          <w:szCs w:val="20"/>
        </w:rPr>
        <w:t>рис</w:t>
      </w:r>
      <w:r w:rsidRPr="00F85AAF">
        <w:rPr>
          <w:rFonts w:ascii="Arial" w:hAnsi="Arial" w:cs="Arial" w:hint="eastAsia"/>
          <w:color w:val="000000"/>
          <w:sz w:val="20"/>
          <w:szCs w:val="20"/>
        </w:rPr>
        <w:t xml:space="preserve"> 2</w:t>
      </w:r>
    </w:p>
    <w:p w:rsidR="00F85AAF" w:rsidRPr="00F80874" w:rsidRDefault="00F80874" w:rsidP="00F85AAF">
      <w:pPr>
        <w:ind w:left="1077" w:right="686" w:firstLineChars="1" w:firstLine="2"/>
        <w:jc w:val="both"/>
        <w:rPr>
          <w:rFonts w:ascii="Arial" w:hAnsi="Arial" w:cs="Arial"/>
          <w:b/>
          <w:color w:val="000000"/>
          <w:sz w:val="20"/>
          <w:szCs w:val="20"/>
        </w:rPr>
      </w:pPr>
      <w:r w:rsidRPr="00F80874">
        <w:rPr>
          <w:rFonts w:ascii="Arial" w:hAnsi="Arial" w:cs="Arial"/>
          <w:b/>
          <w:color w:val="000000"/>
          <w:sz w:val="20"/>
          <w:szCs w:val="20"/>
        </w:rPr>
        <w:t>Установка пылесборника</w:t>
      </w:r>
      <w:r w:rsidR="00F85AAF" w:rsidRPr="00F80874">
        <w:rPr>
          <w:rFonts w:ascii="Arial" w:hAnsi="Arial" w:cs="Arial" w:hint="eastAsia"/>
          <w:b/>
          <w:color w:val="000000"/>
          <w:sz w:val="20"/>
          <w:szCs w:val="20"/>
        </w:rPr>
        <w:t xml:space="preserve"> </w:t>
      </w:r>
      <w:r w:rsidRPr="00F80874">
        <w:rPr>
          <w:rFonts w:ascii="Arial" w:hAnsi="Arial" w:cs="Arial"/>
          <w:b/>
          <w:color w:val="000000"/>
          <w:sz w:val="20"/>
          <w:szCs w:val="20"/>
        </w:rPr>
        <w:t>(рис.</w:t>
      </w:r>
      <w:r w:rsidR="00F85AAF" w:rsidRPr="00F80874">
        <w:rPr>
          <w:rFonts w:ascii="Arial" w:hAnsi="Arial" w:cs="Arial" w:hint="eastAsia"/>
          <w:b/>
          <w:color w:val="000000"/>
          <w:sz w:val="20"/>
          <w:szCs w:val="20"/>
        </w:rPr>
        <w:t>3,4)</w:t>
      </w:r>
    </w:p>
    <w:p w:rsidR="00F85AAF" w:rsidRPr="00F85AAF" w:rsidRDefault="00F80874"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Внимание:</w:t>
      </w:r>
      <w:r w:rsidR="00F85AAF" w:rsidRPr="00F85AAF">
        <w:rPr>
          <w:rFonts w:ascii="Arial" w:hAnsi="Arial" w:cs="Arial"/>
          <w:color w:val="000000"/>
          <w:sz w:val="20"/>
          <w:szCs w:val="20"/>
        </w:rPr>
        <w:t xml:space="preserve"> выньте вилку из розетки перед выполнением любых настроек или обслуживания. </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Прикрепите пылесборник (3) к шлифовальному устройству, нажав и закрутив байонетный фитинг.</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Внимание</w:t>
      </w:r>
      <w:r w:rsidRPr="00F85AAF">
        <w:rPr>
          <w:rFonts w:ascii="Arial" w:hAnsi="Arial" w:cs="Arial" w:hint="eastAsia"/>
          <w:color w:val="000000"/>
          <w:sz w:val="20"/>
          <w:szCs w:val="20"/>
        </w:rPr>
        <w:t xml:space="preserve">: </w:t>
      </w:r>
      <w:r w:rsidRPr="00F85AAF">
        <w:rPr>
          <w:rFonts w:ascii="Arial" w:hAnsi="Arial" w:cs="Arial"/>
          <w:color w:val="000000"/>
          <w:sz w:val="20"/>
          <w:szCs w:val="20"/>
        </w:rPr>
        <w:t xml:space="preserve">для оптимального удаления пыли снимите и опорожните контейнер, если </w:t>
      </w:r>
      <w:r w:rsidR="00F80874" w:rsidRPr="00F85AAF">
        <w:rPr>
          <w:rFonts w:ascii="Arial" w:hAnsi="Arial" w:cs="Arial"/>
          <w:color w:val="000000"/>
          <w:sz w:val="20"/>
          <w:szCs w:val="20"/>
        </w:rPr>
        <w:t>он заполнен</w:t>
      </w:r>
      <w:r w:rsidRPr="00F85AAF">
        <w:rPr>
          <w:rFonts w:ascii="Arial" w:hAnsi="Arial" w:cs="Arial"/>
          <w:color w:val="000000"/>
          <w:sz w:val="20"/>
          <w:szCs w:val="20"/>
        </w:rPr>
        <w:t xml:space="preserve"> больше </w:t>
      </w:r>
      <w:r w:rsidR="00F80874" w:rsidRPr="00F85AAF">
        <w:rPr>
          <w:rFonts w:ascii="Arial" w:hAnsi="Arial" w:cs="Arial"/>
          <w:color w:val="000000"/>
          <w:sz w:val="20"/>
          <w:szCs w:val="20"/>
        </w:rPr>
        <w:t>чем наполовину</w:t>
      </w:r>
      <w:r w:rsidRPr="00F85AAF">
        <w:rPr>
          <w:rFonts w:ascii="Arial" w:hAnsi="Arial" w:cs="Arial"/>
          <w:color w:val="000000"/>
          <w:sz w:val="20"/>
          <w:szCs w:val="20"/>
        </w:rPr>
        <w:t>.</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 xml:space="preserve">Не используйте </w:t>
      </w:r>
      <w:r w:rsidR="00F80874" w:rsidRPr="00F85AAF">
        <w:rPr>
          <w:rFonts w:ascii="Arial" w:hAnsi="Arial" w:cs="Arial"/>
          <w:color w:val="000000"/>
          <w:sz w:val="20"/>
          <w:szCs w:val="20"/>
        </w:rPr>
        <w:t>пылесборник при</w:t>
      </w:r>
      <w:r w:rsidRPr="00F85AAF">
        <w:rPr>
          <w:rFonts w:ascii="Arial" w:hAnsi="Arial" w:cs="Arial"/>
          <w:color w:val="000000"/>
          <w:sz w:val="20"/>
          <w:szCs w:val="20"/>
        </w:rPr>
        <w:t xml:space="preserve"> шлифовании металла</w:t>
      </w:r>
      <w:r w:rsidRPr="00F85AAF">
        <w:rPr>
          <w:rFonts w:ascii="Arial" w:hAnsi="Arial" w:cs="Arial" w:hint="eastAsia"/>
          <w:color w:val="000000"/>
          <w:sz w:val="20"/>
          <w:szCs w:val="20"/>
        </w:rPr>
        <w:t xml:space="preserve">. </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 xml:space="preserve">Пылесборник можно мыть. Убедитесь перед установкой, что </w:t>
      </w:r>
      <w:r w:rsidR="00F80874" w:rsidRPr="00F85AAF">
        <w:rPr>
          <w:rFonts w:ascii="Arial" w:hAnsi="Arial" w:cs="Arial"/>
          <w:color w:val="000000"/>
          <w:sz w:val="20"/>
          <w:szCs w:val="20"/>
        </w:rPr>
        <w:t>пылесборник полностью</w:t>
      </w:r>
      <w:r w:rsidRPr="00F85AAF">
        <w:rPr>
          <w:rFonts w:ascii="Arial" w:hAnsi="Arial" w:cs="Arial"/>
          <w:color w:val="000000"/>
          <w:sz w:val="20"/>
          <w:szCs w:val="20"/>
        </w:rPr>
        <w:t xml:space="preserve"> сухой.</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noProof/>
          <w:color w:val="000000"/>
          <w:sz w:val="20"/>
          <w:szCs w:val="20"/>
          <w:lang w:bidi="ar-SA"/>
        </w:rPr>
        <w:drawing>
          <wp:inline distT="0" distB="0" distL="0" distR="0">
            <wp:extent cx="1647825" cy="144081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825" cy="1440815"/>
                    </a:xfrm>
                    <a:prstGeom prst="rect">
                      <a:avLst/>
                    </a:prstGeom>
                    <a:noFill/>
                    <a:ln>
                      <a:noFill/>
                    </a:ln>
                  </pic:spPr>
                </pic:pic>
              </a:graphicData>
            </a:graphic>
          </wp:inline>
        </w:drawing>
      </w:r>
      <w:r w:rsidRPr="00F85AAF">
        <w:rPr>
          <w:rFonts w:ascii="Arial" w:hAnsi="Arial" w:cs="Arial" w:hint="eastAsia"/>
          <w:color w:val="000000"/>
          <w:sz w:val="20"/>
          <w:szCs w:val="20"/>
        </w:rPr>
        <w:t xml:space="preserve">  </w:t>
      </w:r>
      <w:r w:rsidRPr="00F85AAF">
        <w:rPr>
          <w:rFonts w:ascii="Arial" w:hAnsi="Arial" w:cs="Arial"/>
          <w:noProof/>
          <w:color w:val="000000"/>
          <w:sz w:val="20"/>
          <w:szCs w:val="20"/>
          <w:lang w:bidi="ar-SA"/>
        </w:rPr>
        <w:drawing>
          <wp:inline distT="0" distB="0" distL="0" distR="0">
            <wp:extent cx="1656080" cy="14490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6080" cy="1449070"/>
                    </a:xfrm>
                    <a:prstGeom prst="rect">
                      <a:avLst/>
                    </a:prstGeom>
                    <a:noFill/>
                    <a:ln>
                      <a:noFill/>
                    </a:ln>
                  </pic:spPr>
                </pic:pic>
              </a:graphicData>
            </a:graphic>
          </wp:inline>
        </w:drawing>
      </w:r>
    </w:p>
    <w:p w:rsidR="00F85AAF" w:rsidRPr="00F85AAF" w:rsidRDefault="00F85AAF" w:rsidP="00F80874">
      <w:pPr>
        <w:ind w:left="1077" w:right="686" w:firstLineChars="1" w:firstLine="2"/>
        <w:jc w:val="both"/>
        <w:rPr>
          <w:rFonts w:ascii="Arial" w:hAnsi="Arial" w:cs="Arial"/>
          <w:color w:val="000000"/>
          <w:sz w:val="20"/>
          <w:szCs w:val="20"/>
        </w:rPr>
      </w:pPr>
      <w:r w:rsidRPr="00F85AAF">
        <w:rPr>
          <w:rFonts w:ascii="Arial" w:hAnsi="Arial" w:cs="Arial" w:hint="eastAsia"/>
          <w:color w:val="000000"/>
          <w:sz w:val="20"/>
          <w:szCs w:val="20"/>
        </w:rPr>
        <w:t xml:space="preserve">             </w:t>
      </w:r>
      <w:r w:rsidR="00F80874" w:rsidRPr="00F85AAF">
        <w:rPr>
          <w:rFonts w:ascii="Arial" w:hAnsi="Arial" w:cs="Arial"/>
          <w:color w:val="000000"/>
          <w:sz w:val="20"/>
          <w:szCs w:val="20"/>
        </w:rPr>
        <w:t>.</w:t>
      </w:r>
      <w:r w:rsidR="00F80874" w:rsidRPr="00F80874">
        <w:rPr>
          <w:rFonts w:ascii="Arial" w:hAnsi="Arial" w:cs="Arial"/>
          <w:color w:val="000000"/>
          <w:sz w:val="20"/>
          <w:szCs w:val="20"/>
        </w:rPr>
        <w:t xml:space="preserve"> </w:t>
      </w:r>
      <w:r w:rsidR="00F80874" w:rsidRPr="00F85AAF">
        <w:rPr>
          <w:rFonts w:ascii="Arial" w:hAnsi="Arial" w:cs="Arial"/>
          <w:color w:val="000000"/>
          <w:sz w:val="20"/>
          <w:szCs w:val="20"/>
        </w:rPr>
        <w:t xml:space="preserve">Рис </w:t>
      </w:r>
      <w:r w:rsidR="00F80874" w:rsidRPr="00F85AAF">
        <w:rPr>
          <w:rFonts w:ascii="Arial" w:hAnsi="Arial" w:cs="Arial" w:hint="eastAsia"/>
          <w:color w:val="000000"/>
          <w:sz w:val="20"/>
          <w:szCs w:val="20"/>
        </w:rPr>
        <w:t>3</w:t>
      </w:r>
      <w:r w:rsidRPr="00F85AAF">
        <w:rPr>
          <w:rFonts w:ascii="Arial" w:hAnsi="Arial" w:cs="Arial" w:hint="eastAsia"/>
          <w:color w:val="000000"/>
          <w:sz w:val="20"/>
          <w:szCs w:val="20"/>
        </w:rPr>
        <w:t xml:space="preserve">                            </w:t>
      </w:r>
      <w:r w:rsidR="00F80874">
        <w:rPr>
          <w:rFonts w:ascii="Arial" w:hAnsi="Arial" w:cs="Arial"/>
          <w:color w:val="000000"/>
          <w:sz w:val="20"/>
          <w:szCs w:val="20"/>
        </w:rPr>
        <w:t xml:space="preserve">        </w:t>
      </w:r>
      <w:r w:rsidRPr="00F85AAF">
        <w:rPr>
          <w:rFonts w:ascii="Arial" w:hAnsi="Arial" w:cs="Arial" w:hint="eastAsia"/>
          <w:color w:val="000000"/>
          <w:sz w:val="20"/>
          <w:szCs w:val="20"/>
        </w:rPr>
        <w:t xml:space="preserve"> </w:t>
      </w:r>
      <w:r w:rsidRPr="00F85AAF">
        <w:rPr>
          <w:rFonts w:ascii="Arial" w:hAnsi="Arial" w:cs="Arial"/>
          <w:color w:val="000000"/>
          <w:sz w:val="20"/>
          <w:szCs w:val="20"/>
        </w:rPr>
        <w:t xml:space="preserve">Рис </w:t>
      </w:r>
      <w:r w:rsidRPr="00F85AAF">
        <w:rPr>
          <w:rFonts w:ascii="Arial" w:hAnsi="Arial" w:cs="Arial" w:hint="eastAsia"/>
          <w:color w:val="000000"/>
          <w:sz w:val="20"/>
          <w:szCs w:val="20"/>
        </w:rPr>
        <w:t>4</w:t>
      </w:r>
    </w:p>
    <w:p w:rsidR="00F85AAF" w:rsidRPr="00F85AAF" w:rsidRDefault="00F85AAF" w:rsidP="00F80874">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Внимание</w:t>
      </w:r>
      <w:r w:rsidRPr="00F85AAF">
        <w:rPr>
          <w:rFonts w:ascii="Arial" w:hAnsi="Arial" w:cs="Arial" w:hint="eastAsia"/>
          <w:color w:val="000000"/>
          <w:sz w:val="20"/>
          <w:szCs w:val="20"/>
        </w:rPr>
        <w:t xml:space="preserve">: </w:t>
      </w:r>
      <w:r w:rsidRPr="00F85AAF">
        <w:rPr>
          <w:rFonts w:ascii="Arial" w:hAnsi="Arial" w:cs="Arial"/>
          <w:color w:val="000000"/>
          <w:sz w:val="20"/>
          <w:szCs w:val="20"/>
        </w:rPr>
        <w:t>Не используйте шлифовальную машину без наждачной бумаги, так как это приведет к повреждению инструмента.</w:t>
      </w:r>
    </w:p>
    <w:p w:rsidR="00F85AAF" w:rsidRPr="00F85AAF" w:rsidRDefault="00F85AAF" w:rsidP="00F80874">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Осторожно: держите шнур подальше от шлифовальной подкладки и расположите шнур так, чтобы он не зацепился за пиломатериалы, инструменты или другие предметы во время шлифования.</w:t>
      </w:r>
    </w:p>
    <w:p w:rsidR="00F85AAF" w:rsidRPr="00F85AAF" w:rsidRDefault="00F80874" w:rsidP="00F85AAF">
      <w:pPr>
        <w:ind w:left="1077" w:right="686" w:firstLineChars="1" w:firstLine="2"/>
        <w:jc w:val="both"/>
        <w:rPr>
          <w:rFonts w:ascii="Arial" w:hAnsi="Arial" w:cs="Arial"/>
          <w:color w:val="000000"/>
          <w:sz w:val="20"/>
          <w:szCs w:val="20"/>
        </w:rPr>
      </w:pPr>
      <w:r>
        <w:rPr>
          <w:rFonts w:ascii="Arial" w:hAnsi="Arial" w:cs="Arial"/>
          <w:b/>
          <w:color w:val="000000"/>
          <w:sz w:val="20"/>
          <w:szCs w:val="20"/>
        </w:rPr>
        <w:t>Включение / Выключение</w:t>
      </w:r>
      <w:r w:rsidR="00F85AAF" w:rsidRPr="00F85AAF">
        <w:rPr>
          <w:rFonts w:ascii="Arial" w:hAnsi="Arial" w:cs="Arial"/>
          <w:color w:val="000000"/>
          <w:sz w:val="20"/>
          <w:szCs w:val="20"/>
        </w:rPr>
        <w:t xml:space="preserve">  (рис. 5)</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 xml:space="preserve">Нажмите переключатель (1) в </w:t>
      </w:r>
      <w:r w:rsidR="00F80874" w:rsidRPr="00F85AAF">
        <w:rPr>
          <w:rFonts w:ascii="Arial" w:hAnsi="Arial" w:cs="Arial"/>
          <w:color w:val="000000"/>
          <w:sz w:val="20"/>
          <w:szCs w:val="20"/>
        </w:rPr>
        <w:t>положение «</w:t>
      </w:r>
      <w:r w:rsidRPr="00F85AAF">
        <w:rPr>
          <w:rFonts w:ascii="Arial" w:hAnsi="Arial" w:cs="Arial"/>
          <w:color w:val="000000"/>
          <w:sz w:val="20"/>
          <w:szCs w:val="20"/>
        </w:rPr>
        <w:t>I» , чтобы включить шлифовальный станок.</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 xml:space="preserve">Нажмите переключатель в положение  </w:t>
      </w:r>
      <w:r w:rsidR="00F80874">
        <w:rPr>
          <w:rFonts w:ascii="Arial" w:hAnsi="Arial" w:cs="Arial"/>
          <w:color w:val="000000"/>
          <w:sz w:val="20"/>
          <w:szCs w:val="20"/>
        </w:rPr>
        <w:t xml:space="preserve"> ”</w:t>
      </w:r>
      <w:r w:rsidR="00F80874" w:rsidRPr="00F85AAF">
        <w:rPr>
          <w:rFonts w:ascii="Arial" w:hAnsi="Arial" w:cs="Arial"/>
          <w:color w:val="000000"/>
          <w:sz w:val="20"/>
          <w:szCs w:val="20"/>
        </w:rPr>
        <w:t>O</w:t>
      </w:r>
      <w:r w:rsidRPr="00F85AAF">
        <w:rPr>
          <w:rFonts w:ascii="Arial" w:hAnsi="Arial" w:cs="Arial"/>
          <w:color w:val="000000"/>
          <w:sz w:val="20"/>
          <w:szCs w:val="20"/>
        </w:rPr>
        <w:t>”, чтобы выключить шлифовальную машину.</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noProof/>
          <w:color w:val="000000"/>
          <w:sz w:val="20"/>
          <w:szCs w:val="20"/>
          <w:lang w:bidi="ar-SA"/>
        </w:rPr>
        <w:drawing>
          <wp:inline distT="0" distB="0" distL="0" distR="0">
            <wp:extent cx="1664970" cy="146621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4970" cy="1466215"/>
                    </a:xfrm>
                    <a:prstGeom prst="rect">
                      <a:avLst/>
                    </a:prstGeom>
                    <a:noFill/>
                    <a:ln>
                      <a:noFill/>
                    </a:ln>
                  </pic:spPr>
                </pic:pic>
              </a:graphicData>
            </a:graphic>
          </wp:inline>
        </w:drawing>
      </w:r>
      <w:r w:rsidRPr="00F85AAF">
        <w:rPr>
          <w:rFonts w:ascii="Arial" w:hAnsi="Arial" w:cs="Arial" w:hint="eastAsia"/>
          <w:color w:val="000000"/>
          <w:sz w:val="20"/>
          <w:szCs w:val="20"/>
        </w:rPr>
        <w:t xml:space="preserve"> </w:t>
      </w:r>
      <w:r w:rsidR="00F80874" w:rsidRPr="00F85AAF">
        <w:rPr>
          <w:rFonts w:ascii="Arial" w:hAnsi="Arial" w:cs="Arial"/>
          <w:color w:val="000000"/>
          <w:sz w:val="20"/>
          <w:szCs w:val="20"/>
        </w:rPr>
        <w:t>рис 5</w:t>
      </w:r>
    </w:p>
    <w:p w:rsidR="00F85AAF" w:rsidRPr="00F80874" w:rsidRDefault="00F85AAF" w:rsidP="00F85AAF">
      <w:pPr>
        <w:ind w:left="1077" w:right="686" w:firstLineChars="1" w:firstLine="2"/>
        <w:jc w:val="both"/>
        <w:rPr>
          <w:rFonts w:ascii="Arial" w:hAnsi="Arial" w:cs="Arial"/>
          <w:b/>
          <w:color w:val="000000"/>
          <w:sz w:val="20"/>
          <w:szCs w:val="20"/>
        </w:rPr>
      </w:pPr>
      <w:r w:rsidRPr="00F80874">
        <w:rPr>
          <w:rFonts w:ascii="Arial" w:hAnsi="Arial" w:cs="Arial"/>
          <w:b/>
          <w:color w:val="000000"/>
          <w:sz w:val="20"/>
          <w:szCs w:val="20"/>
        </w:rPr>
        <w:t>Работа с шлифмашинкой</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 xml:space="preserve">Всегда запускайте шлифовальную  машину  перед соприкосновением с заготовкой.  </w:t>
      </w:r>
    </w:p>
    <w:p w:rsidR="00F85AAF" w:rsidRPr="00F85AAF" w:rsidRDefault="00F80874"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Перемещайте шлифмашину</w:t>
      </w:r>
      <w:r w:rsidR="00F85AAF" w:rsidRPr="00F85AAF">
        <w:rPr>
          <w:rFonts w:ascii="Arial" w:hAnsi="Arial" w:cs="Arial"/>
          <w:color w:val="000000"/>
          <w:sz w:val="20"/>
          <w:szCs w:val="20"/>
        </w:rPr>
        <w:t xml:space="preserve">  равномерно по всей области обработки.</w:t>
      </w:r>
    </w:p>
    <w:p w:rsidR="00F85AAF" w:rsidRPr="00F85AAF" w:rsidRDefault="00DF7072"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Веса одной</w:t>
      </w:r>
      <w:r w:rsidR="00F85AAF" w:rsidRPr="00F85AAF">
        <w:rPr>
          <w:rFonts w:ascii="Arial" w:hAnsi="Arial" w:cs="Arial"/>
          <w:color w:val="000000"/>
          <w:sz w:val="20"/>
          <w:szCs w:val="20"/>
        </w:rPr>
        <w:t xml:space="preserve"> шлифовальной машины достаточно  для нормального  использования .</w:t>
      </w:r>
    </w:p>
    <w:p w:rsidR="00F85AAF"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 xml:space="preserve"> Любое избыточное давление замедлит шлифование, оставит неровную поверхность и приведет к дополнительному износу как инструмента, так и абразивной бумаги.</w:t>
      </w:r>
    </w:p>
    <w:p w:rsidR="00FB775D" w:rsidRPr="00F85AAF" w:rsidRDefault="00F85AAF" w:rsidP="00F85AAF">
      <w:pPr>
        <w:ind w:left="1077" w:right="686" w:firstLineChars="1" w:firstLine="2"/>
        <w:jc w:val="both"/>
        <w:rPr>
          <w:rFonts w:ascii="Arial" w:hAnsi="Arial" w:cs="Arial"/>
          <w:color w:val="000000"/>
          <w:sz w:val="20"/>
          <w:szCs w:val="20"/>
        </w:rPr>
      </w:pPr>
      <w:r w:rsidRPr="00F85AAF">
        <w:rPr>
          <w:rFonts w:ascii="Arial" w:hAnsi="Arial" w:cs="Arial"/>
          <w:color w:val="000000"/>
          <w:sz w:val="20"/>
          <w:szCs w:val="20"/>
        </w:rPr>
        <w:t xml:space="preserve">Всегда снимайте </w:t>
      </w:r>
      <w:r w:rsidR="00DF7072">
        <w:rPr>
          <w:rFonts w:ascii="Arial" w:hAnsi="Arial" w:cs="Arial"/>
          <w:color w:val="000000"/>
          <w:sz w:val="20"/>
          <w:szCs w:val="20"/>
        </w:rPr>
        <w:t>шлифовальную машин</w:t>
      </w:r>
      <w:r w:rsidR="00DF7072" w:rsidRPr="00F85AAF">
        <w:rPr>
          <w:rFonts w:ascii="Arial" w:hAnsi="Arial" w:cs="Arial"/>
          <w:color w:val="000000"/>
          <w:sz w:val="20"/>
          <w:szCs w:val="20"/>
        </w:rPr>
        <w:t>у</w:t>
      </w:r>
      <w:r w:rsidRPr="00F85AAF">
        <w:rPr>
          <w:rFonts w:ascii="Arial" w:hAnsi="Arial" w:cs="Arial"/>
          <w:color w:val="000000"/>
          <w:sz w:val="20"/>
          <w:szCs w:val="20"/>
        </w:rPr>
        <w:t xml:space="preserve">  с заготовки, прежде чем выключать ее</w:t>
      </w:r>
    </w:p>
    <w:p w:rsidR="00FB775D" w:rsidRPr="00913CD9" w:rsidRDefault="00FB775D" w:rsidP="00FB775D">
      <w:pPr>
        <w:ind w:leftChars="644" w:left="1417" w:rightChars="370" w:right="814"/>
        <w:jc w:val="both"/>
        <w:rPr>
          <w:rFonts w:ascii="Arial" w:eastAsiaTheme="minorEastAsia" w:hAnsi="Arial" w:cs="Arial"/>
          <w:bCs/>
          <w:sz w:val="20"/>
          <w:szCs w:val="20"/>
          <w:lang w:eastAsia="zh-CN"/>
        </w:rPr>
      </w:pPr>
    </w:p>
    <w:p w:rsidR="003C2BB9" w:rsidRDefault="003C2BB9" w:rsidP="00E46BDB">
      <w:pPr>
        <w:rPr>
          <w:rFonts w:ascii="Arial" w:hAnsi="Arial" w:cs="Arial"/>
          <w:b/>
          <w:sz w:val="20"/>
          <w:szCs w:val="20"/>
          <w:lang w:eastAsia="zh-CN"/>
        </w:rPr>
      </w:pPr>
    </w:p>
    <w:p w:rsidR="00B32251" w:rsidRDefault="00D22F79" w:rsidP="00367754">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0" distB="0" distL="114300" distR="114300" simplePos="0" relativeHeight="251854336" behindDoc="0" locked="0" layoutInCell="1" allowOverlap="1">
                <wp:simplePos x="0" y="0"/>
                <wp:positionH relativeFrom="column">
                  <wp:posOffset>4417695</wp:posOffset>
                </wp:positionH>
                <wp:positionV relativeFrom="paragraph">
                  <wp:posOffset>90170</wp:posOffset>
                </wp:positionV>
                <wp:extent cx="7400925" cy="47625"/>
                <wp:effectExtent l="19050" t="19050" r="28575" b="2857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AEBEDF" id="Прямая соединительная линия 123"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mc:Fallback>
        </mc:AlternateContent>
      </w:r>
      <w:r w:rsidR="00367754" w:rsidRPr="00704142">
        <w:rPr>
          <w:rFonts w:ascii="Arial" w:eastAsia="Arial Narrow" w:hAnsi="Arial" w:cs="Arial"/>
          <w:b/>
          <w:color w:val="808080" w:themeColor="background1" w:themeShade="80"/>
          <w:sz w:val="24"/>
          <w:szCs w:val="24"/>
        </w:rPr>
        <w:t>ТЕХНИЧЕСКОЕ ОБСЛУЖИВАНИЕ ОБОРУДОВАНИЯ.</w:t>
      </w:r>
    </w:p>
    <w:p w:rsidR="00B32251" w:rsidRPr="00C1681A" w:rsidRDefault="00B32251" w:rsidP="00B32251">
      <w:pPr>
        <w:ind w:left="1077"/>
        <w:rPr>
          <w:rFonts w:ascii="Arial" w:hAnsi="Arial" w:cs="Arial"/>
          <w:b/>
          <w:sz w:val="20"/>
          <w:szCs w:val="20"/>
          <w:lang w:eastAsia="zh-CN"/>
        </w:rPr>
      </w:pPr>
      <w:r w:rsidRPr="00C1681A">
        <w:rPr>
          <w:rFonts w:ascii="Arial" w:hAnsi="Arial" w:cs="Arial"/>
          <w:b/>
          <w:sz w:val="20"/>
          <w:szCs w:val="20"/>
          <w:lang w:eastAsia="zh-CN"/>
        </w:rPr>
        <w:t>Возможные неисправно</w:t>
      </w:r>
      <w:r>
        <w:rPr>
          <w:rFonts w:ascii="Arial" w:hAnsi="Arial" w:cs="Arial"/>
          <w:b/>
          <w:sz w:val="20"/>
          <w:szCs w:val="20"/>
          <w:lang w:eastAsia="zh-CN"/>
        </w:rPr>
        <w:t>сти и действия по их устранению</w:t>
      </w:r>
    </w:p>
    <w:tbl>
      <w:tblPr>
        <w:tblW w:w="8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3105"/>
        <w:gridCol w:w="3428"/>
      </w:tblGrid>
      <w:tr w:rsidR="00B32251" w:rsidRPr="00C1681A" w:rsidTr="009B734D">
        <w:trPr>
          <w:trHeight w:val="306"/>
          <w:jc w:val="center"/>
        </w:trPr>
        <w:tc>
          <w:tcPr>
            <w:tcW w:w="2024" w:type="dxa"/>
            <w:shd w:val="clear" w:color="auto" w:fill="FBE4D5"/>
            <w:vAlign w:val="bottom"/>
            <w:hideMark/>
          </w:tcPr>
          <w:p w:rsidR="00B32251" w:rsidRPr="00C1681A" w:rsidRDefault="00B32251" w:rsidP="009B734D">
            <w:pPr>
              <w:jc w:val="center"/>
              <w:rPr>
                <w:rFonts w:ascii="Arial" w:eastAsia="Times New Roman" w:hAnsi="Arial" w:cs="Arial"/>
                <w:color w:val="000000"/>
                <w:sz w:val="20"/>
                <w:szCs w:val="20"/>
              </w:rPr>
            </w:pPr>
            <w:r w:rsidRPr="00C1681A">
              <w:rPr>
                <w:rFonts w:ascii="Arial" w:eastAsia="Times New Roman" w:hAnsi="Arial" w:cs="Arial"/>
                <w:color w:val="000000"/>
                <w:sz w:val="20"/>
                <w:szCs w:val="20"/>
              </w:rPr>
              <w:t>НЕИСПРАВНОСТЬ</w:t>
            </w:r>
          </w:p>
        </w:tc>
        <w:tc>
          <w:tcPr>
            <w:tcW w:w="3105" w:type="dxa"/>
            <w:shd w:val="clear" w:color="auto" w:fill="FBE4D5"/>
            <w:vAlign w:val="bottom"/>
            <w:hideMark/>
          </w:tcPr>
          <w:p w:rsidR="00B32251" w:rsidRPr="00C1681A" w:rsidRDefault="00B32251" w:rsidP="009B734D">
            <w:pPr>
              <w:jc w:val="center"/>
              <w:rPr>
                <w:rFonts w:ascii="Arial" w:eastAsia="Times New Roman" w:hAnsi="Arial" w:cs="Arial"/>
                <w:color w:val="000000"/>
                <w:sz w:val="20"/>
                <w:szCs w:val="20"/>
              </w:rPr>
            </w:pPr>
            <w:r w:rsidRPr="00C1681A">
              <w:rPr>
                <w:rFonts w:ascii="Arial" w:eastAsia="Times New Roman" w:hAnsi="Arial" w:cs="Arial"/>
                <w:color w:val="000000"/>
                <w:sz w:val="20"/>
                <w:szCs w:val="20"/>
              </w:rPr>
              <w:t xml:space="preserve"> ПРИЧИНА</w:t>
            </w:r>
          </w:p>
        </w:tc>
        <w:tc>
          <w:tcPr>
            <w:tcW w:w="3428" w:type="dxa"/>
            <w:shd w:val="clear" w:color="auto" w:fill="FBE4D5"/>
            <w:vAlign w:val="bottom"/>
            <w:hideMark/>
          </w:tcPr>
          <w:p w:rsidR="00B32251" w:rsidRPr="00C1681A" w:rsidRDefault="00B32251" w:rsidP="009B734D">
            <w:pPr>
              <w:jc w:val="center"/>
              <w:rPr>
                <w:rFonts w:ascii="Arial" w:eastAsia="Times New Roman" w:hAnsi="Arial" w:cs="Arial"/>
                <w:color w:val="000000"/>
                <w:sz w:val="20"/>
                <w:szCs w:val="20"/>
              </w:rPr>
            </w:pPr>
            <w:r w:rsidRPr="00C1681A">
              <w:rPr>
                <w:rFonts w:ascii="Arial" w:eastAsia="Times New Roman" w:hAnsi="Arial" w:cs="Arial"/>
                <w:color w:val="000000"/>
                <w:sz w:val="20"/>
                <w:szCs w:val="20"/>
              </w:rPr>
              <w:t>ДЕЙСТВИЯ ПО УСТРАНЕНИЮ</w:t>
            </w:r>
          </w:p>
        </w:tc>
      </w:tr>
      <w:tr w:rsidR="00B32251" w:rsidRPr="00C1681A" w:rsidTr="009B734D">
        <w:trPr>
          <w:trHeight w:val="264"/>
          <w:jc w:val="center"/>
        </w:trPr>
        <w:tc>
          <w:tcPr>
            <w:tcW w:w="2024" w:type="dxa"/>
            <w:vMerge w:val="restart"/>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 xml:space="preserve"> Двигатель не включается</w:t>
            </w: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Нет напряжения в сети питания.</w:t>
            </w:r>
          </w:p>
        </w:tc>
        <w:tc>
          <w:tcPr>
            <w:tcW w:w="3428"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Проверить наличие напряжения в сети питания.</w:t>
            </w:r>
          </w:p>
        </w:tc>
      </w:tr>
      <w:tr w:rsidR="00B32251" w:rsidRPr="00C1681A" w:rsidTr="009B734D">
        <w:trPr>
          <w:trHeight w:val="264"/>
          <w:jc w:val="center"/>
        </w:trPr>
        <w:tc>
          <w:tcPr>
            <w:tcW w:w="2024" w:type="dxa"/>
            <w:vMerge/>
            <w:vAlign w:val="center"/>
            <w:hideMark/>
          </w:tcPr>
          <w:p w:rsidR="00B32251" w:rsidRPr="00E46BDB" w:rsidRDefault="00B32251" w:rsidP="009B734D">
            <w:pPr>
              <w:rPr>
                <w:rFonts w:ascii="Arial" w:eastAsia="Times New Roman" w:hAnsi="Arial" w:cs="Arial"/>
                <w:color w:val="000000"/>
                <w:sz w:val="18"/>
                <w:szCs w:val="18"/>
              </w:rPr>
            </w:pP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Неисправен выключатель.</w:t>
            </w:r>
          </w:p>
        </w:tc>
        <w:tc>
          <w:tcPr>
            <w:tcW w:w="3428" w:type="dxa"/>
            <w:vMerge w:val="restart"/>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Обратиться в специализированный Сервисный центр для ремонта.</w:t>
            </w:r>
          </w:p>
        </w:tc>
      </w:tr>
      <w:tr w:rsidR="00B32251" w:rsidRPr="00C1681A" w:rsidTr="009B734D">
        <w:trPr>
          <w:trHeight w:val="264"/>
          <w:jc w:val="center"/>
        </w:trPr>
        <w:tc>
          <w:tcPr>
            <w:tcW w:w="2024" w:type="dxa"/>
            <w:vMerge/>
            <w:vAlign w:val="center"/>
            <w:hideMark/>
          </w:tcPr>
          <w:p w:rsidR="00B32251" w:rsidRPr="00E46BDB" w:rsidRDefault="00B32251" w:rsidP="009B734D">
            <w:pPr>
              <w:rPr>
                <w:rFonts w:ascii="Arial" w:eastAsia="Times New Roman" w:hAnsi="Arial" w:cs="Arial"/>
                <w:color w:val="000000"/>
                <w:sz w:val="18"/>
                <w:szCs w:val="18"/>
              </w:rPr>
            </w:pP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Неисправен шнур питания.</w:t>
            </w:r>
          </w:p>
        </w:tc>
        <w:tc>
          <w:tcPr>
            <w:tcW w:w="3428" w:type="dxa"/>
            <w:vMerge/>
            <w:vAlign w:val="center"/>
            <w:hideMark/>
          </w:tcPr>
          <w:p w:rsidR="00B32251" w:rsidRPr="00E46BDB" w:rsidRDefault="00B32251" w:rsidP="009B734D">
            <w:pPr>
              <w:rPr>
                <w:rFonts w:ascii="Arial" w:eastAsia="Times New Roman" w:hAnsi="Arial" w:cs="Arial"/>
                <w:color w:val="000000"/>
                <w:sz w:val="18"/>
                <w:szCs w:val="18"/>
              </w:rPr>
            </w:pPr>
          </w:p>
        </w:tc>
      </w:tr>
      <w:tr w:rsidR="00B32251" w:rsidRPr="00C1681A" w:rsidTr="009B734D">
        <w:trPr>
          <w:trHeight w:val="264"/>
          <w:jc w:val="center"/>
        </w:trPr>
        <w:tc>
          <w:tcPr>
            <w:tcW w:w="2024" w:type="dxa"/>
            <w:vMerge w:val="restart"/>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 xml:space="preserve"> Повышенное искрение щеток на коллекторе</w:t>
            </w: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Изношены щетки.</w:t>
            </w:r>
          </w:p>
        </w:tc>
        <w:tc>
          <w:tcPr>
            <w:tcW w:w="3428" w:type="dxa"/>
            <w:vMerge w:val="restart"/>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Обратиться в специализированный Сервисный центр для ремонта.</w:t>
            </w:r>
          </w:p>
        </w:tc>
      </w:tr>
      <w:tr w:rsidR="00B32251" w:rsidRPr="00C1681A" w:rsidTr="009B734D">
        <w:trPr>
          <w:trHeight w:val="264"/>
          <w:jc w:val="center"/>
        </w:trPr>
        <w:tc>
          <w:tcPr>
            <w:tcW w:w="2024" w:type="dxa"/>
            <w:vMerge/>
            <w:vAlign w:val="center"/>
            <w:hideMark/>
          </w:tcPr>
          <w:p w:rsidR="00B32251" w:rsidRPr="00E46BDB" w:rsidRDefault="00B32251" w:rsidP="009B734D">
            <w:pPr>
              <w:rPr>
                <w:rFonts w:ascii="Arial" w:eastAsia="Times New Roman" w:hAnsi="Arial" w:cs="Arial"/>
                <w:color w:val="000000"/>
                <w:sz w:val="18"/>
                <w:szCs w:val="18"/>
              </w:rPr>
            </w:pP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Загрязнен коллектор</w:t>
            </w:r>
          </w:p>
        </w:tc>
        <w:tc>
          <w:tcPr>
            <w:tcW w:w="3428" w:type="dxa"/>
            <w:vMerge/>
            <w:vAlign w:val="center"/>
            <w:hideMark/>
          </w:tcPr>
          <w:p w:rsidR="00B32251" w:rsidRPr="00E46BDB" w:rsidRDefault="00B32251" w:rsidP="009B734D">
            <w:pPr>
              <w:rPr>
                <w:rFonts w:ascii="Arial" w:eastAsia="Times New Roman" w:hAnsi="Arial" w:cs="Arial"/>
                <w:color w:val="000000"/>
                <w:sz w:val="18"/>
                <w:szCs w:val="18"/>
              </w:rPr>
            </w:pPr>
          </w:p>
        </w:tc>
      </w:tr>
      <w:tr w:rsidR="00B32251" w:rsidRPr="00C1681A" w:rsidTr="009B734D">
        <w:trPr>
          <w:trHeight w:val="264"/>
          <w:jc w:val="center"/>
        </w:trPr>
        <w:tc>
          <w:tcPr>
            <w:tcW w:w="2024" w:type="dxa"/>
            <w:vMerge/>
            <w:vAlign w:val="center"/>
            <w:hideMark/>
          </w:tcPr>
          <w:p w:rsidR="00B32251" w:rsidRPr="00E46BDB" w:rsidRDefault="00B32251" w:rsidP="009B734D">
            <w:pPr>
              <w:rPr>
                <w:rFonts w:ascii="Arial" w:eastAsia="Times New Roman" w:hAnsi="Arial" w:cs="Arial"/>
                <w:color w:val="000000"/>
                <w:sz w:val="18"/>
                <w:szCs w:val="18"/>
              </w:rPr>
            </w:pP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Неисправны обмотки якоря.</w:t>
            </w:r>
          </w:p>
        </w:tc>
        <w:tc>
          <w:tcPr>
            <w:tcW w:w="3428" w:type="dxa"/>
            <w:vMerge/>
            <w:vAlign w:val="center"/>
            <w:hideMark/>
          </w:tcPr>
          <w:p w:rsidR="00B32251" w:rsidRPr="00E46BDB" w:rsidRDefault="00B32251" w:rsidP="009B734D">
            <w:pPr>
              <w:rPr>
                <w:rFonts w:ascii="Arial" w:eastAsia="Times New Roman" w:hAnsi="Arial" w:cs="Arial"/>
                <w:color w:val="000000"/>
                <w:sz w:val="18"/>
                <w:szCs w:val="18"/>
              </w:rPr>
            </w:pPr>
          </w:p>
        </w:tc>
      </w:tr>
      <w:tr w:rsidR="00B32251" w:rsidRPr="00C1681A" w:rsidTr="009B734D">
        <w:trPr>
          <w:trHeight w:val="264"/>
          <w:jc w:val="center"/>
        </w:trPr>
        <w:tc>
          <w:tcPr>
            <w:tcW w:w="2024"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Повышенная вибрация, шум.</w:t>
            </w: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Рабочий инструмент плохо закреплен.</w:t>
            </w:r>
          </w:p>
        </w:tc>
        <w:tc>
          <w:tcPr>
            <w:tcW w:w="3428"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Закрепить правильно рабочий инструмент.</w:t>
            </w:r>
          </w:p>
        </w:tc>
      </w:tr>
      <w:tr w:rsidR="00B32251" w:rsidRPr="00C1681A" w:rsidTr="009B734D">
        <w:trPr>
          <w:trHeight w:val="264"/>
          <w:jc w:val="center"/>
        </w:trPr>
        <w:tc>
          <w:tcPr>
            <w:tcW w:w="2024" w:type="dxa"/>
            <w:vMerge w:val="restart"/>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 xml:space="preserve"> Появление дыма и запаха горелой изоляции.</w:t>
            </w: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Неисправны подшипники</w:t>
            </w:r>
          </w:p>
        </w:tc>
        <w:tc>
          <w:tcPr>
            <w:tcW w:w="3428" w:type="dxa"/>
            <w:vMerge w:val="restart"/>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Обратиться в специализированный Сервисный центр для ремонта.</w:t>
            </w:r>
          </w:p>
        </w:tc>
      </w:tr>
      <w:tr w:rsidR="00B32251" w:rsidRPr="00C1681A" w:rsidTr="009B734D">
        <w:trPr>
          <w:trHeight w:val="264"/>
          <w:jc w:val="center"/>
        </w:trPr>
        <w:tc>
          <w:tcPr>
            <w:tcW w:w="2024" w:type="dxa"/>
            <w:vMerge/>
            <w:vAlign w:val="center"/>
            <w:hideMark/>
          </w:tcPr>
          <w:p w:rsidR="00B32251" w:rsidRPr="00E46BDB" w:rsidRDefault="00B32251" w:rsidP="009B734D">
            <w:pPr>
              <w:rPr>
                <w:rFonts w:ascii="Arial" w:eastAsia="Times New Roman" w:hAnsi="Arial" w:cs="Arial"/>
                <w:color w:val="000000"/>
                <w:sz w:val="18"/>
                <w:szCs w:val="18"/>
              </w:rPr>
            </w:pP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Износ зубьев якоря или шестерни</w:t>
            </w:r>
          </w:p>
        </w:tc>
        <w:tc>
          <w:tcPr>
            <w:tcW w:w="3428" w:type="dxa"/>
            <w:vMerge/>
            <w:vAlign w:val="center"/>
            <w:hideMark/>
          </w:tcPr>
          <w:p w:rsidR="00B32251" w:rsidRPr="00E46BDB" w:rsidRDefault="00B32251" w:rsidP="009B734D">
            <w:pPr>
              <w:rPr>
                <w:rFonts w:ascii="Arial" w:eastAsia="Times New Roman" w:hAnsi="Arial" w:cs="Arial"/>
                <w:color w:val="000000"/>
                <w:sz w:val="18"/>
                <w:szCs w:val="18"/>
              </w:rPr>
            </w:pPr>
          </w:p>
        </w:tc>
      </w:tr>
      <w:tr w:rsidR="00B32251" w:rsidRPr="00C1681A" w:rsidTr="009B734D">
        <w:trPr>
          <w:trHeight w:val="397"/>
          <w:jc w:val="center"/>
        </w:trPr>
        <w:tc>
          <w:tcPr>
            <w:tcW w:w="2024" w:type="dxa"/>
            <w:vMerge/>
            <w:vAlign w:val="center"/>
            <w:hideMark/>
          </w:tcPr>
          <w:p w:rsidR="00B32251" w:rsidRPr="00E46BDB" w:rsidRDefault="00B32251" w:rsidP="009B734D">
            <w:pPr>
              <w:rPr>
                <w:rFonts w:ascii="Arial" w:eastAsia="Times New Roman" w:hAnsi="Arial" w:cs="Arial"/>
                <w:color w:val="000000"/>
                <w:sz w:val="18"/>
                <w:szCs w:val="18"/>
              </w:rPr>
            </w:pP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Неисправность обмоток якоря или статора.</w:t>
            </w:r>
          </w:p>
        </w:tc>
        <w:tc>
          <w:tcPr>
            <w:tcW w:w="3428" w:type="dxa"/>
            <w:vMerge/>
            <w:vAlign w:val="center"/>
            <w:hideMark/>
          </w:tcPr>
          <w:p w:rsidR="00B32251" w:rsidRPr="00E46BDB" w:rsidRDefault="00B32251" w:rsidP="009B734D">
            <w:pPr>
              <w:rPr>
                <w:rFonts w:ascii="Arial" w:eastAsia="Times New Roman" w:hAnsi="Arial" w:cs="Arial"/>
                <w:color w:val="000000"/>
                <w:sz w:val="18"/>
                <w:szCs w:val="18"/>
              </w:rPr>
            </w:pPr>
          </w:p>
        </w:tc>
      </w:tr>
      <w:tr w:rsidR="00B32251" w:rsidRPr="00C1681A" w:rsidTr="009B734D">
        <w:trPr>
          <w:trHeight w:val="397"/>
          <w:jc w:val="center"/>
        </w:trPr>
        <w:tc>
          <w:tcPr>
            <w:tcW w:w="2024" w:type="dxa"/>
            <w:vMerge w:val="restart"/>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Двигатель перегревается.</w:t>
            </w: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Загрязнены окна охлаждения электродвигателя.</w:t>
            </w:r>
          </w:p>
        </w:tc>
        <w:tc>
          <w:tcPr>
            <w:tcW w:w="3428"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Прочистить окна охлаждения электродвигателя</w:t>
            </w:r>
          </w:p>
        </w:tc>
      </w:tr>
      <w:tr w:rsidR="00B32251" w:rsidRPr="00C1681A" w:rsidTr="009B734D">
        <w:trPr>
          <w:trHeight w:val="264"/>
          <w:jc w:val="center"/>
        </w:trPr>
        <w:tc>
          <w:tcPr>
            <w:tcW w:w="2024" w:type="dxa"/>
            <w:vMerge/>
            <w:vAlign w:val="center"/>
            <w:hideMark/>
          </w:tcPr>
          <w:p w:rsidR="00B32251" w:rsidRPr="00E46BDB" w:rsidRDefault="00B32251" w:rsidP="009B734D">
            <w:pPr>
              <w:rPr>
                <w:rFonts w:ascii="Arial" w:eastAsia="Times New Roman" w:hAnsi="Arial" w:cs="Arial"/>
                <w:color w:val="000000"/>
                <w:sz w:val="18"/>
                <w:szCs w:val="18"/>
              </w:rPr>
            </w:pP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Электродвигатель перегружен.</w:t>
            </w:r>
          </w:p>
        </w:tc>
        <w:tc>
          <w:tcPr>
            <w:tcW w:w="3428"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 xml:space="preserve">Снять нагрузку </w:t>
            </w:r>
          </w:p>
        </w:tc>
      </w:tr>
      <w:tr w:rsidR="00B32251" w:rsidRPr="00C1681A" w:rsidTr="009B734D">
        <w:trPr>
          <w:trHeight w:val="397"/>
          <w:jc w:val="center"/>
        </w:trPr>
        <w:tc>
          <w:tcPr>
            <w:tcW w:w="2024" w:type="dxa"/>
            <w:vMerge/>
            <w:vAlign w:val="center"/>
            <w:hideMark/>
          </w:tcPr>
          <w:p w:rsidR="00B32251" w:rsidRPr="00E46BDB" w:rsidRDefault="00B32251" w:rsidP="009B734D">
            <w:pPr>
              <w:rPr>
                <w:rFonts w:ascii="Arial" w:eastAsia="Times New Roman" w:hAnsi="Arial" w:cs="Arial"/>
                <w:color w:val="000000"/>
                <w:sz w:val="18"/>
                <w:szCs w:val="18"/>
              </w:rPr>
            </w:pPr>
          </w:p>
        </w:tc>
        <w:tc>
          <w:tcPr>
            <w:tcW w:w="3105"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Неисправен якорь.</w:t>
            </w:r>
          </w:p>
        </w:tc>
        <w:tc>
          <w:tcPr>
            <w:tcW w:w="3428" w:type="dxa"/>
            <w:shd w:val="clear" w:color="auto" w:fill="auto"/>
            <w:vAlign w:val="center"/>
            <w:hideMark/>
          </w:tcPr>
          <w:p w:rsidR="00B32251" w:rsidRPr="00E46BDB" w:rsidRDefault="00B32251" w:rsidP="009B734D">
            <w:pPr>
              <w:rPr>
                <w:rFonts w:ascii="Arial" w:eastAsia="Times New Roman" w:hAnsi="Arial" w:cs="Arial"/>
                <w:color w:val="000000"/>
                <w:sz w:val="18"/>
                <w:szCs w:val="18"/>
              </w:rPr>
            </w:pPr>
            <w:r w:rsidRPr="00E46BDB">
              <w:rPr>
                <w:rFonts w:ascii="Arial" w:eastAsia="Times New Roman" w:hAnsi="Arial" w:cs="Arial"/>
                <w:color w:val="000000"/>
                <w:sz w:val="18"/>
                <w:szCs w:val="18"/>
              </w:rPr>
              <w:t>Обратиться в специализированный Сервисный центр для ремонта.</w:t>
            </w:r>
          </w:p>
        </w:tc>
      </w:tr>
      <w:tr w:rsidR="00B32251" w:rsidRPr="00C1681A" w:rsidTr="009B734D">
        <w:trPr>
          <w:trHeight w:val="397"/>
          <w:jc w:val="center"/>
        </w:trPr>
        <w:tc>
          <w:tcPr>
            <w:tcW w:w="2024" w:type="dxa"/>
            <w:vAlign w:val="center"/>
          </w:tcPr>
          <w:p w:rsidR="00B32251" w:rsidRPr="00E46BDB" w:rsidRDefault="00B32251" w:rsidP="009B734D">
            <w:pPr>
              <w:rPr>
                <w:rFonts w:ascii="Arial" w:eastAsia="Times New Roman" w:hAnsi="Arial" w:cs="Arial"/>
                <w:color w:val="000000"/>
                <w:sz w:val="18"/>
                <w:szCs w:val="18"/>
              </w:rPr>
            </w:pPr>
            <w:r w:rsidRPr="00E46BDB">
              <w:rPr>
                <w:rFonts w:ascii="Arial" w:hAnsi="Arial" w:cs="Arial"/>
                <w:sz w:val="18"/>
                <w:szCs w:val="18"/>
              </w:rPr>
              <w:t>Не работает система отсоса пыли</w:t>
            </w:r>
          </w:p>
        </w:tc>
        <w:tc>
          <w:tcPr>
            <w:tcW w:w="3105" w:type="dxa"/>
            <w:shd w:val="clear" w:color="auto" w:fill="auto"/>
            <w:vAlign w:val="center"/>
          </w:tcPr>
          <w:p w:rsidR="00B32251" w:rsidRPr="00E46BDB" w:rsidRDefault="00B32251" w:rsidP="009B734D">
            <w:pPr>
              <w:rPr>
                <w:rFonts w:ascii="Arial" w:eastAsia="Times New Roman" w:hAnsi="Arial" w:cs="Arial"/>
                <w:color w:val="000000"/>
                <w:sz w:val="18"/>
                <w:szCs w:val="18"/>
              </w:rPr>
            </w:pPr>
            <w:r w:rsidRPr="00E46BDB">
              <w:rPr>
                <w:rFonts w:ascii="Arial" w:hAnsi="Arial" w:cs="Arial"/>
                <w:iCs/>
                <w:sz w:val="18"/>
                <w:szCs w:val="18"/>
              </w:rPr>
              <w:t>Неполадки в системе отсоса пыли.</w:t>
            </w:r>
          </w:p>
        </w:tc>
        <w:tc>
          <w:tcPr>
            <w:tcW w:w="3428" w:type="dxa"/>
            <w:shd w:val="clear" w:color="auto" w:fill="auto"/>
            <w:vAlign w:val="center"/>
          </w:tcPr>
          <w:p w:rsidR="00B32251" w:rsidRPr="00E46BDB" w:rsidRDefault="00B32251" w:rsidP="009B734D">
            <w:pPr>
              <w:rPr>
                <w:rFonts w:ascii="Arial" w:eastAsia="Times New Roman" w:hAnsi="Arial" w:cs="Arial"/>
                <w:color w:val="000000"/>
                <w:sz w:val="18"/>
                <w:szCs w:val="18"/>
              </w:rPr>
            </w:pPr>
            <w:r w:rsidRPr="00E46BDB">
              <w:rPr>
                <w:rFonts w:ascii="Arial" w:hAnsi="Arial" w:cs="Arial"/>
                <w:sz w:val="18"/>
                <w:szCs w:val="18"/>
              </w:rPr>
              <w:t>Очистите систему отсоса пыли от пыли и грязи.</w:t>
            </w:r>
          </w:p>
        </w:tc>
      </w:tr>
    </w:tbl>
    <w:p w:rsidR="00367754" w:rsidRPr="00704142" w:rsidRDefault="00367754" w:rsidP="00367754">
      <w:pPr>
        <w:tabs>
          <w:tab w:val="left" w:pos="10585"/>
        </w:tabs>
        <w:ind w:left="720" w:right="686"/>
        <w:jc w:val="both"/>
        <w:rPr>
          <w:rFonts w:ascii="Arial" w:eastAsia="Arial Narrow" w:hAnsi="Arial" w:cs="Arial"/>
          <w:b/>
          <w:color w:val="808080" w:themeColor="background1" w:themeShade="80"/>
          <w:sz w:val="24"/>
          <w:szCs w:val="24"/>
        </w:rPr>
      </w:pPr>
      <w:r w:rsidRPr="00704142">
        <w:rPr>
          <w:rFonts w:ascii="Arial" w:hAnsi="Arial" w:cs="Arial"/>
          <w:b/>
          <w:noProof/>
          <w:sz w:val="24"/>
          <w:szCs w:val="24"/>
          <w:lang w:bidi="ar-SA"/>
        </w:rPr>
        <w:t xml:space="preserve"> </w:t>
      </w:r>
    </w:p>
    <w:p w:rsidR="00367754" w:rsidRDefault="00367754" w:rsidP="00E46BDB">
      <w:pPr>
        <w:shd w:val="clear" w:color="auto" w:fill="FFFFFF"/>
        <w:ind w:left="1077" w:right="57"/>
        <w:jc w:val="both"/>
        <w:rPr>
          <w:rStyle w:val="hps"/>
          <w:rFonts w:ascii="Arial" w:hAnsi="Arial" w:cs="Arial"/>
          <w:sz w:val="20"/>
          <w:szCs w:val="20"/>
        </w:rPr>
      </w:pPr>
      <w:r>
        <w:rPr>
          <w:rStyle w:val="hps"/>
          <w:rFonts w:ascii="Arial" w:hAnsi="Arial" w:cs="Arial"/>
          <w:b/>
          <w:sz w:val="20"/>
          <w:szCs w:val="20"/>
        </w:rPr>
        <w:t>ВНИМАНИЕ!</w:t>
      </w:r>
      <w:r w:rsidRPr="00250F16">
        <w:rPr>
          <w:rFonts w:ascii="Arial" w:hAnsi="Arial" w:cs="Arial"/>
          <w:sz w:val="20"/>
          <w:szCs w:val="20"/>
        </w:rPr>
        <w:t xml:space="preserve"> </w:t>
      </w:r>
      <w:r w:rsidRPr="00250F16">
        <w:rPr>
          <w:rStyle w:val="hps"/>
          <w:rFonts w:ascii="Arial" w:hAnsi="Arial" w:cs="Arial"/>
          <w:sz w:val="20"/>
          <w:szCs w:val="20"/>
        </w:rPr>
        <w:t>Перед началом любых работ</w:t>
      </w:r>
      <w:r w:rsidRPr="00250F16">
        <w:rPr>
          <w:rFonts w:ascii="Arial" w:hAnsi="Arial" w:cs="Arial"/>
          <w:sz w:val="20"/>
          <w:szCs w:val="20"/>
        </w:rPr>
        <w:t xml:space="preserve"> по обслуживанию инструмента вытащить </w:t>
      </w:r>
      <w:r w:rsidRPr="00250F16">
        <w:rPr>
          <w:rStyle w:val="hps"/>
          <w:rFonts w:ascii="Arial" w:hAnsi="Arial" w:cs="Arial"/>
          <w:sz w:val="20"/>
          <w:szCs w:val="20"/>
        </w:rPr>
        <w:t>вилку из розетки.</w:t>
      </w:r>
    </w:p>
    <w:p w:rsidR="00367754" w:rsidRPr="00250F16" w:rsidRDefault="00367754" w:rsidP="00E46BDB">
      <w:pPr>
        <w:shd w:val="clear" w:color="auto" w:fill="FFFFFF"/>
        <w:ind w:left="1077" w:right="57"/>
        <w:jc w:val="both"/>
        <w:rPr>
          <w:rFonts w:ascii="Arial" w:hAnsi="Arial" w:cs="Arial"/>
          <w:sz w:val="20"/>
          <w:szCs w:val="20"/>
          <w:lang w:eastAsia="zh-CN"/>
        </w:rPr>
      </w:pPr>
      <w:r w:rsidRPr="00250F16">
        <w:rPr>
          <w:rStyle w:val="hps"/>
          <w:rFonts w:ascii="Arial" w:hAnsi="Arial" w:cs="Arial"/>
          <w:sz w:val="20"/>
          <w:szCs w:val="20"/>
        </w:rPr>
        <w:t>Предохраняйте инструмент от ударов и повышенной вибрации, а также попадания на корпусные детали масла и смазок.</w:t>
      </w:r>
      <w:r w:rsidRPr="00250F16">
        <w:rPr>
          <w:rFonts w:ascii="Arial" w:hAnsi="Arial" w:cs="Arial"/>
          <w:sz w:val="20"/>
          <w:szCs w:val="20"/>
        </w:rPr>
        <w:t xml:space="preserve"> </w:t>
      </w:r>
      <w:r w:rsidRPr="00250F16">
        <w:rPr>
          <w:rStyle w:val="hps"/>
          <w:rFonts w:ascii="Arial" w:hAnsi="Arial" w:cs="Arial"/>
          <w:sz w:val="20"/>
          <w:szCs w:val="20"/>
        </w:rPr>
        <w:t>Периодически проверяйте крепеж.</w:t>
      </w:r>
      <w:r w:rsidRPr="00250F16">
        <w:rPr>
          <w:rFonts w:ascii="Arial" w:hAnsi="Arial" w:cs="Arial"/>
          <w:sz w:val="20"/>
          <w:szCs w:val="20"/>
        </w:rPr>
        <w:t xml:space="preserve"> </w:t>
      </w:r>
      <w:r w:rsidRPr="00250F16">
        <w:rPr>
          <w:rStyle w:val="hps"/>
          <w:rFonts w:ascii="Arial" w:hAnsi="Arial" w:cs="Arial"/>
          <w:sz w:val="20"/>
          <w:szCs w:val="20"/>
        </w:rPr>
        <w:t>Если болты</w:t>
      </w:r>
      <w:r w:rsidRPr="00250F16">
        <w:rPr>
          <w:rFonts w:ascii="Arial" w:hAnsi="Arial" w:cs="Arial"/>
          <w:sz w:val="20"/>
          <w:szCs w:val="20"/>
        </w:rPr>
        <w:t xml:space="preserve"> </w:t>
      </w:r>
      <w:r w:rsidRPr="00250F16">
        <w:rPr>
          <w:rStyle w:val="hps"/>
          <w:rFonts w:ascii="Arial" w:hAnsi="Arial" w:cs="Arial"/>
          <w:sz w:val="20"/>
          <w:szCs w:val="20"/>
        </w:rPr>
        <w:t>ослабли</w:t>
      </w:r>
      <w:r w:rsidRPr="00250F16">
        <w:rPr>
          <w:rFonts w:ascii="Arial" w:hAnsi="Arial" w:cs="Arial"/>
          <w:sz w:val="20"/>
          <w:szCs w:val="20"/>
        </w:rPr>
        <w:t xml:space="preserve"> - затяните </w:t>
      </w:r>
      <w:r w:rsidRPr="00250F16">
        <w:rPr>
          <w:rStyle w:val="hps"/>
          <w:rFonts w:ascii="Arial" w:hAnsi="Arial" w:cs="Arial"/>
          <w:sz w:val="20"/>
          <w:szCs w:val="20"/>
        </w:rPr>
        <w:t>их немедленно,</w:t>
      </w:r>
      <w:r w:rsidRPr="00250F16">
        <w:rPr>
          <w:rFonts w:ascii="Arial" w:hAnsi="Arial" w:cs="Arial"/>
          <w:sz w:val="20"/>
          <w:szCs w:val="20"/>
        </w:rPr>
        <w:t xml:space="preserve"> во избежание серьезного повреждения инструмента и получения травмы</w:t>
      </w:r>
      <w:r w:rsidRPr="00250F16">
        <w:rPr>
          <w:rStyle w:val="hps"/>
          <w:rFonts w:ascii="Arial" w:hAnsi="Arial" w:cs="Arial"/>
          <w:sz w:val="20"/>
          <w:szCs w:val="20"/>
        </w:rPr>
        <w:t>.</w:t>
      </w:r>
    </w:p>
    <w:p w:rsidR="00367754" w:rsidRDefault="00367754" w:rsidP="00E46BDB">
      <w:pPr>
        <w:shd w:val="clear" w:color="auto" w:fill="FFFFFF"/>
        <w:ind w:left="1077" w:right="57"/>
        <w:jc w:val="both"/>
        <w:rPr>
          <w:rStyle w:val="hps"/>
          <w:rFonts w:ascii="Arial" w:eastAsiaTheme="minorEastAsia" w:hAnsi="Arial" w:cs="Arial"/>
          <w:sz w:val="20"/>
          <w:szCs w:val="20"/>
          <w:lang w:eastAsia="zh-CN"/>
        </w:rPr>
      </w:pPr>
      <w:r w:rsidRPr="00250F16">
        <w:rPr>
          <w:rStyle w:val="hps"/>
          <w:rFonts w:ascii="Arial" w:hAnsi="Arial" w:cs="Arial"/>
          <w:sz w:val="20"/>
          <w:szCs w:val="20"/>
        </w:rPr>
        <w:t>Периодически проверяйте шнур электропитания</w:t>
      </w:r>
      <w:r w:rsidRPr="00250F16">
        <w:rPr>
          <w:rFonts w:ascii="Arial" w:hAnsi="Arial" w:cs="Arial"/>
          <w:sz w:val="20"/>
          <w:szCs w:val="20"/>
        </w:rPr>
        <w:t xml:space="preserve">. </w:t>
      </w:r>
      <w:r w:rsidRPr="00250F16">
        <w:rPr>
          <w:rStyle w:val="hps"/>
          <w:rFonts w:ascii="Arial" w:hAnsi="Arial" w:cs="Arial"/>
          <w:sz w:val="20"/>
          <w:szCs w:val="20"/>
        </w:rPr>
        <w:t>Если кабель поврежден -</w:t>
      </w:r>
      <w:r w:rsidRPr="00250F16">
        <w:rPr>
          <w:rFonts w:ascii="Arial" w:hAnsi="Arial" w:cs="Arial"/>
          <w:sz w:val="20"/>
          <w:szCs w:val="20"/>
        </w:rPr>
        <w:t xml:space="preserve"> </w:t>
      </w:r>
      <w:r w:rsidRPr="00250F16">
        <w:rPr>
          <w:rStyle w:val="hps"/>
          <w:rFonts w:ascii="Arial" w:hAnsi="Arial" w:cs="Arial"/>
          <w:sz w:val="20"/>
          <w:szCs w:val="20"/>
        </w:rPr>
        <w:t>отремонтируйте</w:t>
      </w:r>
      <w:r w:rsidRPr="00250F16">
        <w:rPr>
          <w:rFonts w:ascii="Arial" w:hAnsi="Arial" w:cs="Arial"/>
          <w:sz w:val="20"/>
          <w:szCs w:val="20"/>
        </w:rPr>
        <w:t xml:space="preserve"> </w:t>
      </w:r>
      <w:r w:rsidRPr="00250F16">
        <w:rPr>
          <w:rStyle w:val="hps"/>
          <w:rFonts w:ascii="Arial" w:hAnsi="Arial" w:cs="Arial"/>
          <w:sz w:val="20"/>
          <w:szCs w:val="20"/>
        </w:rPr>
        <w:t>в ближайшем</w:t>
      </w:r>
      <w:r w:rsidRPr="00250F16">
        <w:rPr>
          <w:rFonts w:ascii="Arial" w:hAnsi="Arial" w:cs="Arial"/>
          <w:sz w:val="20"/>
          <w:szCs w:val="20"/>
        </w:rPr>
        <w:t xml:space="preserve"> </w:t>
      </w:r>
      <w:r w:rsidRPr="00250F16">
        <w:rPr>
          <w:rStyle w:val="hps"/>
          <w:rFonts w:ascii="Arial" w:hAnsi="Arial" w:cs="Arial"/>
          <w:sz w:val="20"/>
          <w:szCs w:val="20"/>
        </w:rPr>
        <w:t>авторизованном сервисном центре.</w:t>
      </w:r>
    </w:p>
    <w:p w:rsidR="00367754" w:rsidRPr="00886731" w:rsidRDefault="00367754" w:rsidP="00E46BDB">
      <w:pPr>
        <w:shd w:val="clear" w:color="auto" w:fill="FFFFFF"/>
        <w:ind w:left="1077" w:right="57"/>
        <w:jc w:val="both"/>
        <w:rPr>
          <w:rStyle w:val="hps"/>
          <w:rFonts w:ascii="Arial" w:hAnsi="Arial" w:cs="Arial"/>
          <w:sz w:val="20"/>
          <w:szCs w:val="20"/>
        </w:rPr>
      </w:pPr>
      <w:r w:rsidRPr="00886731">
        <w:rPr>
          <w:rStyle w:val="hps"/>
          <w:rFonts w:ascii="Arial" w:hAnsi="Arial" w:cs="Arial"/>
          <w:sz w:val="20"/>
          <w:szCs w:val="20"/>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 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367754" w:rsidRDefault="00367754" w:rsidP="00E46BDB">
      <w:pPr>
        <w:shd w:val="clear" w:color="auto" w:fill="FFFFFF"/>
        <w:ind w:left="1077" w:right="57"/>
        <w:jc w:val="both"/>
        <w:rPr>
          <w:rStyle w:val="hps"/>
          <w:rFonts w:ascii="Arial" w:hAnsi="Arial" w:cs="Arial"/>
          <w:sz w:val="20"/>
          <w:szCs w:val="20"/>
        </w:rPr>
      </w:pPr>
      <w:r w:rsidRPr="00886731">
        <w:rPr>
          <w:rStyle w:val="hps"/>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4C5F45" w:rsidRDefault="004C5F45" w:rsidP="00B32251">
      <w:pPr>
        <w:tabs>
          <w:tab w:val="left" w:pos="10585"/>
        </w:tabs>
        <w:ind w:right="686"/>
        <w:jc w:val="both"/>
        <w:rPr>
          <w:rFonts w:ascii="Arial" w:eastAsia="Arial Narrow" w:hAnsi="Arial" w:cs="Arial"/>
          <w:b/>
          <w:color w:val="808080" w:themeColor="background1" w:themeShade="80"/>
          <w:sz w:val="24"/>
          <w:szCs w:val="24"/>
        </w:rPr>
      </w:pPr>
    </w:p>
    <w:p w:rsidR="004C5F45" w:rsidRPr="00DF7072" w:rsidRDefault="00D22F79" w:rsidP="00DF7072">
      <w:pPr>
        <w:tabs>
          <w:tab w:val="left" w:pos="10585"/>
        </w:tabs>
        <w:ind w:right="686" w:firstLineChars="300" w:firstLine="660"/>
        <w:jc w:val="both"/>
        <w:rPr>
          <w:rStyle w:val="hps"/>
          <w:rFonts w:ascii="Arial" w:eastAsia="Arial Narrow" w:hAnsi="Arial" w:cs="Arial"/>
          <w:b/>
          <w:color w:val="808080" w:themeColor="background1" w:themeShade="80"/>
          <w:sz w:val="24"/>
          <w:szCs w:val="24"/>
        </w:rPr>
      </w:pPr>
      <w:r>
        <w:rPr>
          <w:noProof/>
          <w:lang w:bidi="ar-SA"/>
        </w:rPr>
        <mc:AlternateContent>
          <mc:Choice Requires="wps">
            <w:drawing>
              <wp:anchor distT="4294967294" distB="4294967294" distL="114300" distR="114300" simplePos="0" relativeHeight="251840000" behindDoc="0" locked="0" layoutInCell="1" allowOverlap="1">
                <wp:simplePos x="0" y="0"/>
                <wp:positionH relativeFrom="column">
                  <wp:posOffset>3190875</wp:posOffset>
                </wp:positionH>
                <wp:positionV relativeFrom="paragraph">
                  <wp:posOffset>104139</wp:posOffset>
                </wp:positionV>
                <wp:extent cx="5943600" cy="0"/>
                <wp:effectExtent l="0" t="19050" r="19050"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9BCEFEC" id="Прямая соединительная линия 124" o:spid="_x0000_s1026" style="position:absolute;z-index:251840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mc:Fallback>
        </mc:AlternateContent>
      </w:r>
      <w:r w:rsidR="00367754" w:rsidRPr="00704142">
        <w:rPr>
          <w:rFonts w:ascii="Arial" w:eastAsia="Arial Narrow" w:hAnsi="Arial" w:cs="Arial"/>
          <w:b/>
          <w:color w:val="808080" w:themeColor="background1" w:themeShade="80"/>
          <w:sz w:val="24"/>
          <w:szCs w:val="24"/>
        </w:rPr>
        <w:t>ГАРАНТИЙНОЕ ОБЯЗАТЕЛЬСТВО.</w:t>
      </w:r>
      <w:r w:rsidR="00367754" w:rsidRPr="00704142">
        <w:rPr>
          <w:rFonts w:ascii="Arial" w:hAnsi="Arial" w:cs="Arial"/>
          <w:b/>
          <w:noProof/>
          <w:sz w:val="24"/>
          <w:szCs w:val="24"/>
          <w:lang w:bidi="ar-SA"/>
        </w:rPr>
        <w:t xml:space="preserve"> </w:t>
      </w:r>
    </w:p>
    <w:p w:rsidR="00367754" w:rsidRPr="00886731" w:rsidRDefault="00367754" w:rsidP="00E46BDB">
      <w:pPr>
        <w:shd w:val="clear" w:color="auto" w:fill="FFFFFF"/>
        <w:ind w:left="1077" w:right="57"/>
        <w:jc w:val="both"/>
        <w:rPr>
          <w:rStyle w:val="hps"/>
          <w:rFonts w:ascii="Arial" w:hAnsi="Arial" w:cs="Arial"/>
          <w:sz w:val="20"/>
          <w:szCs w:val="20"/>
        </w:rPr>
      </w:pPr>
      <w:r w:rsidRPr="00886731">
        <w:rPr>
          <w:rStyle w:val="hps"/>
          <w:rFonts w:ascii="Arial" w:hAnsi="Arial" w:cs="Arial"/>
          <w:sz w:val="20"/>
          <w:szCs w:val="20"/>
        </w:rPr>
        <w:t>На электрические инструменты распространяется гаранти</w:t>
      </w:r>
      <w:r w:rsidR="00E46BDB">
        <w:rPr>
          <w:rStyle w:val="hps"/>
          <w:rFonts w:ascii="Arial" w:hAnsi="Arial" w:cs="Arial"/>
          <w:sz w:val="20"/>
          <w:szCs w:val="20"/>
        </w:rPr>
        <w:t xml:space="preserve">я, согласно сроку, указанному в </w:t>
      </w:r>
      <w:r w:rsidRPr="00886731">
        <w:rPr>
          <w:rStyle w:val="hps"/>
          <w:rFonts w:ascii="Arial" w:hAnsi="Arial" w:cs="Arial"/>
          <w:sz w:val="20"/>
          <w:szCs w:val="20"/>
        </w:rPr>
        <w:t>гарантийном талоне.</w:t>
      </w:r>
    </w:p>
    <w:p w:rsidR="00E46BDB" w:rsidRPr="00E46BDB" w:rsidRDefault="00367754" w:rsidP="00E46BDB">
      <w:pPr>
        <w:shd w:val="clear" w:color="auto" w:fill="FFFFFF"/>
        <w:ind w:left="1077" w:right="57"/>
        <w:jc w:val="both"/>
        <w:rPr>
          <w:rFonts w:ascii="Arial" w:hAnsi="Arial" w:cs="Arial"/>
          <w:sz w:val="20"/>
          <w:szCs w:val="20"/>
        </w:rPr>
      </w:pPr>
      <w:r w:rsidRPr="00886731">
        <w:rPr>
          <w:rStyle w:val="hps"/>
          <w:rFonts w:ascii="Arial" w:hAnsi="Arial" w:cs="Arial"/>
          <w:sz w:val="20"/>
          <w:szCs w:val="20"/>
        </w:rPr>
        <w:t>Вы можете ознакомиться с правилами гарантийного обслуживания в гарантийном талоне, прилагаемо</w:t>
      </w:r>
      <w:r w:rsidR="00E46BDB">
        <w:rPr>
          <w:rStyle w:val="hps"/>
          <w:rFonts w:ascii="Arial" w:hAnsi="Arial" w:cs="Arial"/>
          <w:sz w:val="20"/>
          <w:szCs w:val="20"/>
        </w:rPr>
        <w:t>м к инструкции по эксплуатации.</w:t>
      </w:r>
    </w:p>
    <w:p w:rsidR="004C5F45" w:rsidRDefault="004C5F45" w:rsidP="00367754">
      <w:pPr>
        <w:tabs>
          <w:tab w:val="left" w:pos="10585"/>
        </w:tabs>
        <w:ind w:left="720" w:right="686"/>
        <w:jc w:val="both"/>
        <w:rPr>
          <w:rFonts w:ascii="Arial" w:eastAsia="Arial Narrow" w:hAnsi="Arial" w:cs="Arial"/>
          <w:b/>
          <w:color w:val="808080" w:themeColor="background1" w:themeShade="80"/>
          <w:sz w:val="24"/>
          <w:szCs w:val="24"/>
        </w:rPr>
      </w:pPr>
    </w:p>
    <w:p w:rsidR="004C5F45" w:rsidRPr="00DF7072" w:rsidRDefault="00D22F79" w:rsidP="00DF7072">
      <w:pPr>
        <w:tabs>
          <w:tab w:val="left" w:pos="10585"/>
        </w:tabs>
        <w:ind w:left="720" w:right="686"/>
        <w:jc w:val="both"/>
        <w:rPr>
          <w:rStyle w:val="hps"/>
          <w:rFonts w:ascii="Arial" w:eastAsia="Arial Narrow" w:hAnsi="Arial" w:cs="Arial"/>
          <w:b/>
          <w:color w:val="808080" w:themeColor="background1" w:themeShade="80"/>
          <w:sz w:val="24"/>
          <w:szCs w:val="24"/>
        </w:rPr>
      </w:pPr>
      <w:r>
        <w:rPr>
          <w:noProof/>
          <w:lang w:bidi="ar-SA"/>
        </w:rPr>
        <mc:AlternateContent>
          <mc:Choice Requires="wps">
            <w:drawing>
              <wp:anchor distT="4294967294" distB="4294967294" distL="114300" distR="114300" simplePos="0" relativeHeight="251841024" behindDoc="0" locked="0" layoutInCell="1" allowOverlap="1">
                <wp:simplePos x="0" y="0"/>
                <wp:positionH relativeFrom="column">
                  <wp:posOffset>1685925</wp:posOffset>
                </wp:positionH>
                <wp:positionV relativeFrom="paragraph">
                  <wp:posOffset>75564</wp:posOffset>
                </wp:positionV>
                <wp:extent cx="5943600" cy="0"/>
                <wp:effectExtent l="0" t="19050" r="19050" b="190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CBC60A8" id="Прямая соединительная линия 125" o:spid="_x0000_s1026" style="position:absolute;z-index:251841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mc:Fallback>
        </mc:AlternateContent>
      </w:r>
      <w:r w:rsidR="00DF7072">
        <w:rPr>
          <w:rFonts w:ascii="Arial" w:eastAsia="Arial Narrow" w:hAnsi="Arial" w:cs="Arial"/>
          <w:b/>
          <w:color w:val="808080" w:themeColor="background1" w:themeShade="80"/>
          <w:sz w:val="24"/>
          <w:szCs w:val="24"/>
        </w:rPr>
        <w:t xml:space="preserve">СРОК СЛУЖБЫ. </w:t>
      </w:r>
    </w:p>
    <w:p w:rsidR="00B32251" w:rsidRDefault="00367754" w:rsidP="00DF7072">
      <w:pPr>
        <w:shd w:val="clear" w:color="auto" w:fill="FFFFFF"/>
        <w:ind w:left="1077" w:right="57"/>
        <w:jc w:val="both"/>
        <w:rPr>
          <w:rFonts w:ascii="Arial" w:hAnsi="Arial" w:cs="Arial"/>
          <w:sz w:val="20"/>
          <w:szCs w:val="20"/>
        </w:rPr>
      </w:pPr>
      <w:r w:rsidRPr="00886731">
        <w:rPr>
          <w:rStyle w:val="hps"/>
          <w:rFonts w:ascii="Arial" w:hAnsi="Arial" w:cs="Arial"/>
          <w:sz w:val="20"/>
          <w:szCs w:val="20"/>
        </w:rPr>
        <w:t>Срок службы изделия составляет 5 лет.  Указанный срок службы действителен при соблюдении потребителем требований настоящего руководства. При полной выработке ресурса инструмента, его необходимо утилизировать в соответствии с установленными правилами в РФ.</w:t>
      </w:r>
      <w:r w:rsidRPr="00367754">
        <w:rPr>
          <w:rStyle w:val="hps"/>
          <w:rFonts w:ascii="Arial" w:hAnsi="Arial" w:cs="Arial"/>
          <w:sz w:val="20"/>
          <w:szCs w:val="20"/>
        </w:rPr>
        <w:t xml:space="preserve"> </w:t>
      </w:r>
      <w:r w:rsidRPr="00886731">
        <w:rPr>
          <w:rStyle w:val="hps"/>
          <w:rFonts w:ascii="Arial" w:hAnsi="Arial" w:cs="Arial"/>
          <w:sz w:val="20"/>
          <w:szCs w:val="20"/>
        </w:rPr>
        <w:t>ЗАПРЕЩЕНО применение инструмента не по назначению!</w:t>
      </w:r>
    </w:p>
    <w:p w:rsidR="00DF7072" w:rsidRDefault="00DF7072" w:rsidP="00DF7072">
      <w:pPr>
        <w:shd w:val="clear" w:color="auto" w:fill="FFFFFF"/>
        <w:ind w:left="1077" w:right="57"/>
        <w:jc w:val="both"/>
        <w:rPr>
          <w:rFonts w:ascii="Arial" w:hAnsi="Arial" w:cs="Arial"/>
          <w:sz w:val="20"/>
          <w:szCs w:val="20"/>
        </w:rPr>
      </w:pPr>
    </w:p>
    <w:p w:rsidR="00DF7072" w:rsidRDefault="00DF7072" w:rsidP="00DF7072">
      <w:pPr>
        <w:shd w:val="clear" w:color="auto" w:fill="FFFFFF"/>
        <w:ind w:left="1077" w:right="57"/>
        <w:jc w:val="both"/>
        <w:rPr>
          <w:rFonts w:ascii="Arial" w:hAnsi="Arial" w:cs="Arial"/>
          <w:sz w:val="20"/>
          <w:szCs w:val="20"/>
        </w:rPr>
      </w:pPr>
    </w:p>
    <w:p w:rsidR="00DF7072" w:rsidRPr="00DF7072" w:rsidRDefault="00DF7072" w:rsidP="00DF7072">
      <w:pPr>
        <w:shd w:val="clear" w:color="auto" w:fill="FFFFFF"/>
        <w:ind w:left="1077" w:right="57"/>
        <w:jc w:val="both"/>
        <w:rPr>
          <w:rFonts w:ascii="Arial" w:hAnsi="Arial" w:cs="Arial"/>
          <w:sz w:val="20"/>
          <w:szCs w:val="20"/>
        </w:rPr>
      </w:pPr>
    </w:p>
    <w:p w:rsidR="004C5F45" w:rsidRPr="00DF7072" w:rsidRDefault="00D22F79" w:rsidP="00DF7072">
      <w:pPr>
        <w:tabs>
          <w:tab w:val="left" w:pos="10585"/>
        </w:tabs>
        <w:ind w:left="720" w:right="686"/>
        <w:rPr>
          <w:rFonts w:ascii="Arial" w:eastAsia="Arial Narrow" w:hAnsi="Arial" w:cs="Arial"/>
          <w:b/>
          <w:color w:val="808080" w:themeColor="background1" w:themeShade="80"/>
          <w:sz w:val="24"/>
          <w:szCs w:val="24"/>
        </w:rPr>
      </w:pPr>
      <w:r>
        <w:rPr>
          <w:noProof/>
          <w:lang w:bidi="ar-SA"/>
        </w:rPr>
        <mc:AlternateContent>
          <mc:Choice Requires="wps">
            <w:drawing>
              <wp:anchor distT="4294967294" distB="4294967294" distL="114300" distR="114300" simplePos="0" relativeHeight="251842048" behindDoc="0" locked="0" layoutInCell="1" allowOverlap="1">
                <wp:simplePos x="0" y="0"/>
                <wp:positionH relativeFrom="column">
                  <wp:posOffset>5499735</wp:posOffset>
                </wp:positionH>
                <wp:positionV relativeFrom="paragraph">
                  <wp:posOffset>154304</wp:posOffset>
                </wp:positionV>
                <wp:extent cx="2080895" cy="9525"/>
                <wp:effectExtent l="19050" t="19050" r="33655" b="2857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0895" cy="95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FCDE69" id="Прямая соединительная линия 126" o:spid="_x0000_s1026" style="position:absolute;z-index:251842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33.05pt,12.15pt" to="596.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iNEQIAANQDAAAOAAAAZHJzL2Uyb0RvYy54bWysU82O0zAQviPxDpbvNNlKLd2o6R62KpcF&#10;Ki08wKzjNBH+k+1t2htwRuoj8AocQFppgWdI3oixk5ZduCFysMbz83nmmy/zi50UZMutq7XK6dko&#10;pYQrpotabXL69s3q2YwS50EVILTiOd1zRy8WT5/MG5Pxsa60KLglCKJc1picVt6bLEkcq7gEN9KG&#10;KwyW2krweLWbpLDQILoUyThNp0mjbWGsZtw59C77IF1E/LLkzL8uS8c9ETnF3nw8bTxvwpks5pBt&#10;LJiqZkMb8A9dSKgVPnqCWoIHcmvrv6Bkzax2uvQjpmWiy7JmPM6A05ylf0xzXYHhcRYkx5kTTe7/&#10;wbJX27UldYG7G08pUSBxSe3n7n13aL+3X7oD6T60P9tv7df2rv3R3nUf0b7vPqEdgu394D6QUI9s&#10;NsZlCHqp1jbwwXbq2lxp9s5hLHkUDBdn+rRdaWVIR0LILm5nf9oO33nC0DlOZ+nsfEIJw9j5ZDwJ&#10;zyWQHWuNdf4F15IEI6eiVoE7yGB75XyfekwJbqVXtRDoh0wo0iD+bPI8oAPKsBTg0ZQGiXFqQwmI&#10;DeqbeRshnRZ1EcpDtdu7S2HJFlBiqMxCN5QIcB6dOV3FLxaJW/lSF33edJKmUXzYf18fR3mEG5pd&#10;gqv6ihgaJhYqvMujvIfZfpMZrBtd7Nf2yDhKJ6IPMg/afHhH++HPuPgFAAD//wMAUEsDBBQABgAI&#10;AAAAIQBu7d9D4AAAAAoBAAAPAAAAZHJzL2Rvd25yZXYueG1sTI89T8MwEIZ3JP6DdUhs1EkLURri&#10;VHyVpQNq6MLmxEccsM8hdtvAr8edYLy7R+89b7marGEHHH3vSEA6S4AhtU711AnYva6vcmA+SFLS&#10;OEIB3+hhVZ2flbJQ7khbPNShYzGEfCEF6BCGgnPfarTSz9yAFG/vbrQyxHHsuBrlMYZbw+dJknEr&#10;e4oftBzwQWP7We+tgEQ/rZuXr+0GU1N/PNf3P0P/9ijE5cV0dwss4BT+YDjpR3WoolPj9qQ8MwLy&#10;LEsjKmB+vQB2AtLlIpZp4uYmB16V/H+F6hcAAP//AwBQSwECLQAUAAYACAAAACEAtoM4kv4AAADh&#10;AQAAEwAAAAAAAAAAAAAAAAAAAAAAW0NvbnRlbnRfVHlwZXNdLnhtbFBLAQItABQABgAIAAAAIQA4&#10;/SH/1gAAAJQBAAALAAAAAAAAAAAAAAAAAC8BAABfcmVscy8ucmVsc1BLAQItABQABgAIAAAAIQAg&#10;PkiNEQIAANQDAAAOAAAAAAAAAAAAAAAAAC4CAABkcnMvZTJvRG9jLnhtbFBLAQItABQABgAIAAAA&#10;IQBu7d9D4AAAAAoBAAAPAAAAAAAAAAAAAAAAAGsEAABkcnMvZG93bnJldi54bWxQSwUGAAAAAAQA&#10;BADzAAAAeAUAAAAA&#10;" strokecolor="#a6a6a6" strokeweight="2.25pt">
                <o:lock v:ext="edit" shapetype="f"/>
              </v:line>
            </w:pict>
          </mc:Fallback>
        </mc:AlternateContent>
      </w:r>
      <w:r w:rsidR="00367754" w:rsidRPr="00704142">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367754" w:rsidRPr="00704142">
        <w:rPr>
          <w:rFonts w:ascii="Arial" w:hAnsi="Arial" w:cs="Arial"/>
          <w:b/>
          <w:noProof/>
          <w:color w:val="808080" w:themeColor="background1" w:themeShade="80"/>
          <w:sz w:val="24"/>
          <w:szCs w:val="24"/>
          <w:lang w:bidi="ar-SA"/>
        </w:rPr>
        <w:t xml:space="preserve"> </w:t>
      </w:r>
    </w:p>
    <w:p w:rsidR="00E46BDB" w:rsidRDefault="00367754" w:rsidP="00E46BDB">
      <w:pPr>
        <w:ind w:left="1077" w:right="57"/>
        <w:jc w:val="both"/>
        <w:rPr>
          <w:rFonts w:ascii="Arial" w:hAnsi="Arial" w:cs="Arial"/>
          <w:sz w:val="20"/>
          <w:szCs w:val="20"/>
        </w:rPr>
      </w:pPr>
      <w:r w:rsidRPr="00E013C3">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sidRPr="00367754">
        <w:rPr>
          <w:rFonts w:ascii="Arial" w:hAnsi="Arial" w:cs="Arial"/>
          <w:sz w:val="20"/>
          <w:szCs w:val="20"/>
        </w:rPr>
        <w:t xml:space="preserve"> </w:t>
      </w:r>
      <w:r w:rsidRPr="00E013C3">
        <w:rPr>
          <w:rFonts w:ascii="Arial" w:hAnsi="Arial" w:cs="Arial"/>
          <w:sz w:val="20"/>
          <w:szCs w:val="20"/>
        </w:rPr>
        <w:t>Не использовать с перебитым или оголенным электрическим кабелем.</w:t>
      </w:r>
      <w:r w:rsidRPr="00367754">
        <w:rPr>
          <w:rFonts w:ascii="Arial" w:hAnsi="Arial" w:cs="Arial"/>
          <w:sz w:val="20"/>
          <w:szCs w:val="20"/>
        </w:rPr>
        <w:t xml:space="preserve"> </w:t>
      </w:r>
      <w:r w:rsidRPr="00E013C3">
        <w:rPr>
          <w:rFonts w:ascii="Arial" w:hAnsi="Arial" w:cs="Arial"/>
          <w:sz w:val="20"/>
          <w:szCs w:val="20"/>
        </w:rPr>
        <w:t>Не использовать на открытом пространстве во время дождя (в распыляемой воде).</w:t>
      </w:r>
      <w:r w:rsidRPr="00367754">
        <w:rPr>
          <w:rFonts w:ascii="Arial" w:hAnsi="Arial" w:cs="Arial"/>
          <w:sz w:val="20"/>
          <w:szCs w:val="20"/>
        </w:rPr>
        <w:t xml:space="preserve"> </w:t>
      </w:r>
      <w:r w:rsidRPr="00E013C3">
        <w:rPr>
          <w:rFonts w:ascii="Arial" w:hAnsi="Arial" w:cs="Arial"/>
          <w:sz w:val="20"/>
          <w:szCs w:val="20"/>
        </w:rPr>
        <w:t>Не включать при попадании воды в корпус.</w:t>
      </w:r>
      <w:r w:rsidRPr="00367754">
        <w:rPr>
          <w:rFonts w:ascii="Arial" w:hAnsi="Arial" w:cs="Arial"/>
          <w:sz w:val="20"/>
          <w:szCs w:val="20"/>
        </w:rPr>
        <w:t xml:space="preserve"> </w:t>
      </w:r>
      <w:r w:rsidRPr="00E013C3">
        <w:rPr>
          <w:rFonts w:ascii="Arial" w:hAnsi="Arial" w:cs="Arial"/>
          <w:sz w:val="20"/>
          <w:szCs w:val="20"/>
        </w:rPr>
        <w:t>Не использовать при сильном искрении.</w:t>
      </w:r>
      <w:r w:rsidRPr="00367754">
        <w:rPr>
          <w:rFonts w:ascii="Arial" w:hAnsi="Arial" w:cs="Arial"/>
          <w:sz w:val="20"/>
          <w:szCs w:val="20"/>
        </w:rPr>
        <w:t xml:space="preserve"> </w:t>
      </w:r>
      <w:r w:rsidRPr="00E013C3">
        <w:rPr>
          <w:rFonts w:ascii="Arial" w:hAnsi="Arial" w:cs="Arial"/>
          <w:sz w:val="20"/>
          <w:szCs w:val="20"/>
        </w:rPr>
        <w:t>Не использовать при появлении сильной вибрации.</w:t>
      </w:r>
    </w:p>
    <w:p w:rsidR="004C5F45" w:rsidRDefault="004C5F45" w:rsidP="00B32251">
      <w:pPr>
        <w:tabs>
          <w:tab w:val="left" w:pos="10585"/>
        </w:tabs>
        <w:ind w:right="686"/>
        <w:jc w:val="both"/>
        <w:rPr>
          <w:rFonts w:ascii="Arial" w:eastAsia="Arial Narrow" w:hAnsi="Arial" w:cs="Arial"/>
          <w:b/>
          <w:color w:val="808080" w:themeColor="background1" w:themeShade="80"/>
          <w:sz w:val="24"/>
          <w:szCs w:val="24"/>
        </w:rPr>
      </w:pPr>
    </w:p>
    <w:p w:rsidR="004C5F45" w:rsidRPr="00DF7072" w:rsidRDefault="00D22F79" w:rsidP="00DF7072">
      <w:pPr>
        <w:tabs>
          <w:tab w:val="left" w:pos="10585"/>
        </w:tabs>
        <w:ind w:left="720" w:right="686"/>
        <w:jc w:val="both"/>
        <w:rPr>
          <w:rFonts w:ascii="Arial" w:eastAsia="Arial Narrow" w:hAnsi="Arial" w:cs="Arial"/>
          <w:color w:val="808080" w:themeColor="background1" w:themeShade="80"/>
          <w:sz w:val="24"/>
          <w:szCs w:val="24"/>
        </w:rPr>
      </w:pPr>
      <w:r>
        <w:rPr>
          <w:noProof/>
          <w:lang w:bidi="ar-SA"/>
        </w:rPr>
        <mc:AlternateContent>
          <mc:Choice Requires="wps">
            <w:drawing>
              <wp:anchor distT="4294967294" distB="4294967294" distL="114300" distR="114300" simplePos="0" relativeHeight="251843072" behindDoc="0" locked="0" layoutInCell="1" allowOverlap="1">
                <wp:simplePos x="0" y="0"/>
                <wp:positionH relativeFrom="column">
                  <wp:posOffset>3543300</wp:posOffset>
                </wp:positionH>
                <wp:positionV relativeFrom="paragraph">
                  <wp:posOffset>94614</wp:posOffset>
                </wp:positionV>
                <wp:extent cx="5943600" cy="0"/>
                <wp:effectExtent l="0" t="19050" r="19050" b="190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8A7F1C" id="Прямая соединительная линия 127" o:spid="_x0000_s1026" style="position:absolute;z-index:251843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mc:Fallback>
        </mc:AlternateContent>
      </w:r>
      <w:r w:rsidR="00367754" w:rsidRPr="00704142">
        <w:rPr>
          <w:rFonts w:ascii="Arial" w:eastAsia="Arial Narrow" w:hAnsi="Arial" w:cs="Arial"/>
          <w:b/>
          <w:color w:val="808080" w:themeColor="background1" w:themeShade="80"/>
          <w:sz w:val="24"/>
          <w:szCs w:val="24"/>
        </w:rPr>
        <w:t>КРИТЕРИЙ ПРЕДЕЛЬНЫХ СОСТОЯНИЙ</w:t>
      </w:r>
      <w:r w:rsidR="00DF7072">
        <w:rPr>
          <w:rFonts w:ascii="Arial" w:eastAsia="Arial Narrow" w:hAnsi="Arial" w:cs="Arial"/>
          <w:color w:val="808080" w:themeColor="background1" w:themeShade="80"/>
          <w:sz w:val="24"/>
          <w:szCs w:val="24"/>
        </w:rPr>
        <w:t xml:space="preserve">. </w:t>
      </w:r>
    </w:p>
    <w:p w:rsidR="00E46BDB" w:rsidRPr="00E46BDB" w:rsidRDefault="00367754" w:rsidP="00E46BDB">
      <w:pPr>
        <w:tabs>
          <w:tab w:val="left" w:pos="10585"/>
        </w:tabs>
        <w:ind w:left="1077" w:right="686"/>
        <w:jc w:val="both"/>
        <w:rPr>
          <w:rFonts w:ascii="Arial" w:hAnsi="Arial" w:cs="Arial"/>
          <w:sz w:val="20"/>
          <w:szCs w:val="20"/>
        </w:rPr>
      </w:pPr>
      <w:r w:rsidRPr="004F2B34">
        <w:rPr>
          <w:rFonts w:ascii="Arial" w:hAnsi="Arial" w:cs="Arial"/>
          <w:sz w:val="20"/>
          <w:szCs w:val="20"/>
        </w:rPr>
        <w:t>Перетёрт или повреждён электрический кабель.</w:t>
      </w:r>
      <w:r w:rsidRPr="00367754">
        <w:rPr>
          <w:rFonts w:ascii="Arial" w:hAnsi="Arial" w:cs="Arial"/>
          <w:sz w:val="20"/>
          <w:szCs w:val="20"/>
        </w:rPr>
        <w:t xml:space="preserve"> </w:t>
      </w:r>
      <w:r w:rsidRPr="004F2B34">
        <w:rPr>
          <w:rFonts w:ascii="Arial" w:hAnsi="Arial" w:cs="Arial"/>
          <w:sz w:val="20"/>
          <w:szCs w:val="20"/>
        </w:rPr>
        <w:t>Поврежден корпус изделия.</w:t>
      </w:r>
    </w:p>
    <w:p w:rsidR="004C5F45" w:rsidRDefault="004C5F45" w:rsidP="00367754">
      <w:pPr>
        <w:tabs>
          <w:tab w:val="left" w:pos="10585"/>
        </w:tabs>
        <w:ind w:left="720" w:right="686"/>
        <w:rPr>
          <w:rFonts w:ascii="Arial" w:eastAsia="Arial Narrow" w:hAnsi="Arial" w:cs="Arial"/>
          <w:b/>
          <w:color w:val="808080" w:themeColor="background1" w:themeShade="80"/>
          <w:sz w:val="24"/>
          <w:szCs w:val="24"/>
        </w:rPr>
      </w:pPr>
    </w:p>
    <w:p w:rsidR="004C5F45" w:rsidRPr="00DF7072" w:rsidRDefault="00D22F79" w:rsidP="00DF7072">
      <w:pPr>
        <w:tabs>
          <w:tab w:val="left" w:pos="10585"/>
        </w:tabs>
        <w:ind w:left="720" w:right="686"/>
        <w:rPr>
          <w:rFonts w:ascii="Arial" w:hAnsi="Arial" w:cs="Arial"/>
          <w:b/>
          <w:sz w:val="24"/>
          <w:szCs w:val="24"/>
        </w:rPr>
      </w:pPr>
      <w:r>
        <w:rPr>
          <w:noProof/>
          <w:lang w:bidi="ar-SA"/>
        </w:rPr>
        <mc:AlternateContent>
          <mc:Choice Requires="wps">
            <w:drawing>
              <wp:anchor distT="4294967294" distB="4294967294" distL="114300" distR="114300" simplePos="0" relativeHeight="251844096" behindDoc="0" locked="0" layoutInCell="1" allowOverlap="1">
                <wp:simplePos x="0" y="0"/>
                <wp:positionH relativeFrom="column">
                  <wp:posOffset>6266180</wp:posOffset>
                </wp:positionH>
                <wp:positionV relativeFrom="paragraph">
                  <wp:posOffset>80009</wp:posOffset>
                </wp:positionV>
                <wp:extent cx="1673860" cy="0"/>
                <wp:effectExtent l="0" t="19050" r="21590" b="1905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386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58D73EB" id="Прямая соединительная линия 128" o:spid="_x0000_s1026" style="position:absolute;z-index:251844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93.4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5dDwIAANEDAAAOAAAAZHJzL2Uyb0RvYy54bWysU0uOEzEQ3SNxB8t70p2gZEa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4ao0KFxS97l/3++6792Xfkf6D93P7lv3tbvrfnR3/Ue07/tPaMdgd39w70isRzZb&#10;6wsEvdRLF/lgG31trwx75zGWPQrGi7f7tE3tVExHQsgmbWd72g7fBMLQOZycPT+f4BLZMZZBcSy0&#10;zocX3CgSjZJKoSNxUMD6yof4NBTHlOjWZiGkTMuXmrQlHZ2Pz8YIDajBWkJAU1lkxesVJSBXKG4W&#10;XIL0Rooqlkcgv/WX0pE1oL5QlpVpKZHgAzpLukhfKpK36qWp9nmTcZ4n5WFT+/rU3yPc2OwcfLOv&#10;SKHILlZIHd/lSduH2X4zGa0bU22X7kg36iaVHTQehfnwjvbDP3H2CwAA//8DAFBLAwQUAAYACAAA&#10;ACEAHEWSJN8AAAAKAQAADwAAAGRycy9kb3ducmV2LnhtbEyPzU7DMBCE70i8g7VI3KjdCKI2xKn4&#10;KxcOqKEXbk68xAF7HWK3DTw9rjjAcXZGM9+Wq8lZtscx9J4kzGcCGFLrdU+dhO3L+mIBLERFWllP&#10;KOELA6yq05NSFdofaIP7OnYslVAolAQT41BwHlqDToWZH5CS9+ZHp2KSY8f1qA6p3FmeCZFzp3pK&#10;C0YNeGew/ah3ToIwD+vm+XPzhHNbvz/Wt99D/3ov5fnZdHMNLOIU/8JwxE/oUCWmxu9IB2YlLBd5&#10;Qo/JyHJgx0B2JS6BNb8XXpX8/wvVDwAAAP//AwBQSwECLQAUAAYACAAAACEAtoM4kv4AAADhAQAA&#10;EwAAAAAAAAAAAAAAAAAAAAAAW0NvbnRlbnRfVHlwZXNdLnhtbFBLAQItABQABgAIAAAAIQA4/SH/&#10;1gAAAJQBAAALAAAAAAAAAAAAAAAAAC8BAABfcmVscy8ucmVsc1BLAQItABQABgAIAAAAIQBCud5d&#10;DwIAANEDAAAOAAAAAAAAAAAAAAAAAC4CAABkcnMvZTJvRG9jLnhtbFBLAQItABQABgAIAAAAIQAc&#10;RZIk3wAAAAoBAAAPAAAAAAAAAAAAAAAAAGkEAABkcnMvZG93bnJldi54bWxQSwUGAAAAAAQABADz&#10;AAAAdQUAAAAA&#10;" strokecolor="#a6a6a6" strokeweight="2.25pt">
                <o:lock v:ext="edit" shapetype="f"/>
              </v:line>
            </w:pict>
          </mc:Fallback>
        </mc:AlternateContent>
      </w:r>
      <w:r w:rsidR="00367754" w:rsidRPr="00704142">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367754" w:rsidRPr="00704142">
        <w:rPr>
          <w:rFonts w:ascii="Arial" w:hAnsi="Arial" w:cs="Arial"/>
          <w:b/>
          <w:noProof/>
          <w:sz w:val="24"/>
          <w:szCs w:val="24"/>
          <w:lang w:bidi="ar-SA"/>
        </w:rPr>
        <w:t xml:space="preserve"> </w:t>
      </w:r>
    </w:p>
    <w:p w:rsidR="00E46BDB" w:rsidRPr="00E46BDB" w:rsidRDefault="00367754" w:rsidP="00E46BDB">
      <w:pPr>
        <w:shd w:val="clear" w:color="auto" w:fill="FFFFFF"/>
        <w:ind w:left="1077" w:right="57"/>
        <w:jc w:val="both"/>
        <w:rPr>
          <w:rFonts w:ascii="Arial" w:eastAsia="Times New Roman" w:hAnsi="Arial" w:cs="Arial"/>
          <w:color w:val="000000"/>
          <w:sz w:val="20"/>
          <w:szCs w:val="20"/>
        </w:rPr>
      </w:pPr>
      <w:r w:rsidRPr="00A73FC1">
        <w:rPr>
          <w:rFonts w:ascii="Arial" w:eastAsia="Times New Roman" w:hAnsi="Arial" w:cs="Arial"/>
          <w:color w:val="000000"/>
          <w:sz w:val="20"/>
          <w:szCs w:val="20"/>
        </w:rPr>
        <w:t>При возникновении инцидента или аварии следует незамедлительно</w:t>
      </w:r>
      <w:r>
        <w:rPr>
          <w:rFonts w:ascii="Arial" w:eastAsia="Times New Roman" w:hAnsi="Arial" w:cs="Arial"/>
          <w:color w:val="000000"/>
          <w:sz w:val="20"/>
          <w:szCs w:val="20"/>
        </w:rPr>
        <w:t xml:space="preserve"> </w:t>
      </w:r>
      <w:r w:rsidRPr="00A73FC1">
        <w:rPr>
          <w:rFonts w:ascii="Arial" w:eastAsia="Times New Roman" w:hAnsi="Arial" w:cs="Arial"/>
          <w:color w:val="000000"/>
          <w:sz w:val="20"/>
          <w:szCs w:val="20"/>
        </w:rPr>
        <w:t>остановить работу с инструментом, обесточить, обратиться в сервисную службу,</w:t>
      </w:r>
      <w:r>
        <w:rPr>
          <w:rFonts w:ascii="Arial" w:eastAsia="Times New Roman" w:hAnsi="Arial" w:cs="Arial"/>
          <w:color w:val="000000"/>
          <w:sz w:val="20"/>
          <w:szCs w:val="20"/>
        </w:rPr>
        <w:t xml:space="preserve"> </w:t>
      </w:r>
      <w:r w:rsidRPr="00A73FC1">
        <w:rPr>
          <w:rFonts w:ascii="Arial" w:eastAsia="Times New Roman" w:hAnsi="Arial" w:cs="Arial"/>
          <w:color w:val="000000"/>
          <w:sz w:val="20"/>
          <w:szCs w:val="20"/>
        </w:rPr>
        <w:t>действовать по указаниям службы сервиса, если таковые поступили, и не</w:t>
      </w:r>
      <w:r>
        <w:rPr>
          <w:rFonts w:ascii="Arial" w:eastAsia="Times New Roman" w:hAnsi="Arial" w:cs="Arial"/>
          <w:color w:val="000000"/>
          <w:sz w:val="20"/>
          <w:szCs w:val="20"/>
        </w:rPr>
        <w:t xml:space="preserve"> </w:t>
      </w:r>
      <w:r w:rsidRPr="00A73FC1">
        <w:rPr>
          <w:rFonts w:ascii="Arial" w:eastAsia="Times New Roman" w:hAnsi="Arial" w:cs="Arial"/>
          <w:color w:val="000000"/>
          <w:sz w:val="20"/>
          <w:szCs w:val="20"/>
        </w:rPr>
        <w:t>допускать людей к работе с инструментом.</w:t>
      </w:r>
    </w:p>
    <w:p w:rsidR="004C5F45" w:rsidRDefault="004C5F45" w:rsidP="00367754">
      <w:pPr>
        <w:tabs>
          <w:tab w:val="left" w:pos="10585"/>
        </w:tabs>
        <w:ind w:left="720" w:right="686"/>
        <w:jc w:val="both"/>
        <w:rPr>
          <w:rFonts w:ascii="Arial" w:eastAsia="Arial Narrow" w:hAnsi="Arial" w:cs="Arial"/>
          <w:b/>
          <w:color w:val="808080" w:themeColor="background1" w:themeShade="80"/>
          <w:sz w:val="24"/>
          <w:szCs w:val="24"/>
        </w:rPr>
      </w:pPr>
    </w:p>
    <w:p w:rsidR="004C5F45" w:rsidRPr="00DF7072" w:rsidRDefault="00D22F79" w:rsidP="00DF7072">
      <w:pPr>
        <w:tabs>
          <w:tab w:val="left" w:pos="10585"/>
        </w:tabs>
        <w:ind w:left="720"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845120" behindDoc="0" locked="0" layoutInCell="1" allowOverlap="1">
                <wp:simplePos x="0" y="0"/>
                <wp:positionH relativeFrom="column">
                  <wp:posOffset>1393190</wp:posOffset>
                </wp:positionH>
                <wp:positionV relativeFrom="paragraph">
                  <wp:posOffset>95884</wp:posOffset>
                </wp:positionV>
                <wp:extent cx="6167120" cy="0"/>
                <wp:effectExtent l="0" t="19050" r="24130" b="190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AB20D7E" id="Прямая соединительная линия 129" o:spid="_x0000_s1026" style="position:absolute;z-index:251845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8EAIAANEDAAAOAAAAZHJzL2Uyb0RvYy54bWysU0uOEzEQ3SNxB8t70p1IyQy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PadEg8IldZ/79/2u+9596Xek/9D97L51X7u77kd3139E+77/hHYMdvcH947EemSz&#10;tb5A0Eu9dJEPttHX9sqwdx5j2aNgvHi7T9vUTsV0JIRs0na2p+3wTSAMnZPh5Gw4wiWyYyyD4lho&#10;nQ8vuFEkGiWVQkfioID1lQ/xaSiOKdGtzUJImZYvNWlLOjofn40RGlCDtYSAprLIitcrSkCuUNws&#10;uATpjRRVLI9AfusvpSNrQH2hLCvTUiLBB3SWdJG+VCRv1UtT7fMm4zxPysOm9vWpv0e4sdk5+GZf&#10;kUKRXayQOr7Lk7YPs/1mMlo3ptou3ZFu1E0qO2g8CvPhHe2Hf+LsFwAAAP//AwBQSwMEFAAGAAgA&#10;AAAhACKveDreAAAACgEAAA8AAABkcnMvZG93bnJldi54bWxMjz1PwzAQhnck/oN1SGzUdgUVDXEq&#10;vsrCgBpY2Jz4iAP2OcRuG/j1uGKA8e599N5z5Wryju1wjH0gBXImgCG1wfTUKXh5Xp9dAotJk9Eu&#10;ECr4wgir6vio1IUJe9rgrk4dyyUUC63ApjQUnMfWotdxFgaknL2F0euUx7HjZtT7XO4dnwux4F73&#10;lC9YPeCtxfaj3noFwt6vm6fPzSNKV78/1DffQ/96p9TpyXR9BSzhlP5gOOhndaiyUxO2ZCJzCuZy&#10;eZ7RHFxIYAdALsUCWPO74VXJ/79Q/QAAAP//AwBQSwECLQAUAAYACAAAACEAtoM4kv4AAADhAQAA&#10;EwAAAAAAAAAAAAAAAAAAAAAAW0NvbnRlbnRfVHlwZXNdLnhtbFBLAQItABQABgAIAAAAIQA4/SH/&#10;1gAAAJQBAAALAAAAAAAAAAAAAAAAAC8BAABfcmVscy8ucmVsc1BLAQItABQABgAIAAAAIQD2kG78&#10;EAIAANEDAAAOAAAAAAAAAAAAAAAAAC4CAABkcnMvZTJvRG9jLnhtbFBLAQItABQABgAIAAAAIQAi&#10;r3g63gAAAAoBAAAPAAAAAAAAAAAAAAAAAGoEAABkcnMvZG93bnJldi54bWxQSwUGAAAAAAQABADz&#10;AAAAdQUAAAAA&#10;" strokecolor="#a6a6a6" strokeweight="2.25pt">
                <o:lock v:ext="edit" shapetype="f"/>
              </v:line>
            </w:pict>
          </mc:Fallback>
        </mc:AlternateContent>
      </w:r>
      <w:r w:rsidR="00367754" w:rsidRPr="00704142">
        <w:rPr>
          <w:rFonts w:ascii="Arial" w:eastAsia="Arial Narrow" w:hAnsi="Arial" w:cs="Arial"/>
          <w:b/>
          <w:color w:val="808080" w:themeColor="background1" w:themeShade="80"/>
          <w:sz w:val="24"/>
          <w:szCs w:val="24"/>
        </w:rPr>
        <w:t>ХРАНЕНИЕ.</w:t>
      </w:r>
      <w:r w:rsidR="00367754" w:rsidRPr="00704142">
        <w:rPr>
          <w:rFonts w:ascii="Arial" w:hAnsi="Arial" w:cs="Arial"/>
          <w:b/>
          <w:noProof/>
          <w:sz w:val="24"/>
          <w:szCs w:val="24"/>
          <w:lang w:bidi="ar-SA"/>
        </w:rPr>
        <w:t xml:space="preserve"> </w:t>
      </w:r>
    </w:p>
    <w:p w:rsidR="00367754" w:rsidRPr="004F2B34" w:rsidRDefault="00367754" w:rsidP="00E46BDB">
      <w:pPr>
        <w:tabs>
          <w:tab w:val="left" w:pos="10585"/>
        </w:tabs>
        <w:ind w:left="1077" w:right="57"/>
        <w:jc w:val="both"/>
        <w:rPr>
          <w:rFonts w:ascii="Arial" w:hAnsi="Arial" w:cs="Arial"/>
          <w:sz w:val="20"/>
          <w:szCs w:val="20"/>
        </w:rPr>
      </w:pPr>
      <w:r w:rsidRPr="004F2B34">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w:t>
      </w:r>
      <w:r>
        <w:rPr>
          <w:rFonts w:ascii="Arial" w:hAnsi="Arial" w:cs="Arial"/>
          <w:sz w:val="20"/>
          <w:szCs w:val="20"/>
        </w:rPr>
        <w:t xml:space="preserve"> </w:t>
      </w:r>
      <w:r w:rsidRPr="004F2B34">
        <w:rPr>
          <w:rFonts w:ascii="Arial" w:hAnsi="Arial" w:cs="Arial"/>
          <w:sz w:val="20"/>
          <w:szCs w:val="20"/>
        </w:rPr>
        <w:t>При хранении необходимо избегать резкого перепада температур.</w:t>
      </w:r>
    </w:p>
    <w:p w:rsidR="00E46BDB" w:rsidRPr="00E46BDB" w:rsidRDefault="00367754" w:rsidP="00E46BDB">
      <w:pPr>
        <w:tabs>
          <w:tab w:val="left" w:pos="10585"/>
        </w:tabs>
        <w:ind w:left="1077" w:right="57"/>
        <w:jc w:val="both"/>
        <w:rPr>
          <w:rFonts w:ascii="Arial" w:hAnsi="Arial" w:cs="Arial"/>
          <w:sz w:val="20"/>
          <w:szCs w:val="20"/>
        </w:rPr>
      </w:pPr>
      <w:r w:rsidRPr="004F2B34">
        <w:rPr>
          <w:rFonts w:ascii="Arial" w:hAnsi="Arial" w:cs="Arial"/>
          <w:sz w:val="20"/>
          <w:szCs w:val="20"/>
        </w:rPr>
        <w:t>Хранение без упаковки не допускается.</w:t>
      </w:r>
      <w:r>
        <w:rPr>
          <w:rFonts w:ascii="Arial" w:hAnsi="Arial" w:cs="Arial"/>
          <w:sz w:val="20"/>
          <w:szCs w:val="20"/>
        </w:rPr>
        <w:t xml:space="preserve"> </w:t>
      </w:r>
      <w:r w:rsidRPr="004F2B34">
        <w:rPr>
          <w:rFonts w:ascii="Arial" w:hAnsi="Arial" w:cs="Arial"/>
          <w:sz w:val="20"/>
          <w:szCs w:val="20"/>
        </w:rPr>
        <w:t>Подробные требования к условиям хранения смотрите в ГОСТ 15150 (Условие 1).</w:t>
      </w:r>
    </w:p>
    <w:p w:rsidR="004C5F45" w:rsidRDefault="004C5F45" w:rsidP="00367754">
      <w:pPr>
        <w:tabs>
          <w:tab w:val="left" w:pos="10585"/>
        </w:tabs>
        <w:ind w:left="720" w:right="686"/>
        <w:jc w:val="both"/>
        <w:rPr>
          <w:rFonts w:ascii="Arial" w:eastAsia="Arial Narrow" w:hAnsi="Arial" w:cs="Arial"/>
          <w:b/>
          <w:color w:val="808080" w:themeColor="background1" w:themeShade="80"/>
          <w:sz w:val="24"/>
          <w:szCs w:val="24"/>
        </w:rPr>
      </w:pPr>
    </w:p>
    <w:p w:rsidR="00DF7072" w:rsidRDefault="00DF7072" w:rsidP="00367754">
      <w:pPr>
        <w:tabs>
          <w:tab w:val="left" w:pos="10585"/>
        </w:tabs>
        <w:ind w:left="720" w:right="686"/>
        <w:jc w:val="both"/>
        <w:rPr>
          <w:rFonts w:ascii="Arial" w:eastAsia="Arial Narrow" w:hAnsi="Arial" w:cs="Arial"/>
          <w:b/>
          <w:color w:val="808080" w:themeColor="background1" w:themeShade="80"/>
          <w:sz w:val="24"/>
          <w:szCs w:val="24"/>
        </w:rPr>
      </w:pPr>
    </w:p>
    <w:p w:rsidR="00367754" w:rsidRPr="00704142" w:rsidRDefault="00D22F79" w:rsidP="00367754">
      <w:pPr>
        <w:tabs>
          <w:tab w:val="left" w:pos="10585"/>
        </w:tabs>
        <w:ind w:left="720"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846144" behindDoc="0" locked="0" layoutInCell="1" allowOverlap="1">
                <wp:simplePos x="0" y="0"/>
                <wp:positionH relativeFrom="column">
                  <wp:posOffset>2171700</wp:posOffset>
                </wp:positionH>
                <wp:positionV relativeFrom="paragraph">
                  <wp:posOffset>94614</wp:posOffset>
                </wp:positionV>
                <wp:extent cx="5791200" cy="9525"/>
                <wp:effectExtent l="19050" t="19050" r="19050" b="2857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1200" cy="95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B5D897" id="Прямая соединительная линия 130" o:spid="_x0000_s1026" style="position:absolute;z-index:251846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71pt,7.45pt" to="62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72EgIAANQDAAAOAAAAZHJzL2Uyb0RvYy54bWysU82O0zAQviPxDpbvNG1R9idquoetymWB&#10;SgsP4HWcxsJ/8nib9gackfYReAUOIK20wDMkb8TY6XZZuCFysMbz83nmmy+zs61WZCM8SGtKOhmN&#10;KRGG20qadUnfvlk+O6EEAjMVU9aIku4E0LP50yez1hViahurKuEJghgoWlfSJgRXZBnwRmgGI+uE&#10;wWBtvWYBr36dVZ61iK5VNh2Pj7LW+sp5ywUAehdDkM4Tfl0LHl7XNYhAVEmxt5BOn86reGbzGSvW&#10;nrlG8n0b7B+60EwafPQAtWCBkWsv/4LSknsLtg4jbnVm61pykWbAaSbjP6a5bJgTaRYkB9yBJvh/&#10;sPzVZuWJrHB3z5EfwzQuqfvcv+9vuu/dl/6G9B+6n9237mt32/3obvuPaN/1n9COwe5u774hsR7Z&#10;bB0UCHpuVj7ywbfm0l1Y/g4wlj0Kxgu4IW1bex3TkRCyTdvZHbYjtoFwdObHpxNcOSUcY6f5NI/P&#10;Zay4r3UewgthNYlGSZU0kTtWsM0FhCH1PiW6jV1KpdDPCmVIW9LpSX6cIzpDGdaKBTS1Q2LArClh&#10;ao365sEnSLBKVrE8VsMOzpUnG4YSQ2VWtqVEMQjoLOkyfalIXeuXthryjvIxTjI0NdSnUR7hxmYX&#10;DJqhIoX2FcrEd0WS9362BzKjdWWr3cpH+HhD6ST0vcyjNn+/p6yHn3H+CwAA//8DAFBLAwQUAAYA&#10;CAAAACEAJg+K/OAAAAAKAQAADwAAAGRycy9kb3ducmV2LnhtbEyPzU7DMBCE70i8g7VI3KjTEKoS&#10;4lT8lQsH1JQLNydekoC9DrHbBp6e7Qluuzuj2W+K1eSs2OMYek8K5rMEBFLjTU+tgtft+mIJIkRN&#10;RltPqOAbA6zK05NC58YfaIP7KraCQyjkWkEX45BLGZoOnQ4zPyCx9u5HpyOvYyvNqA8c7qxMk2Qh&#10;ne6JP3R6wPsOm89q5xQk3eO6fvnaPOPcVh9P1d3P0L89KHV+Nt3egIg4xT8zHPEZHUpmqv2OTBBW&#10;wWWWcpfIQnYN4mhIrzK+1DwtMpBlIf9XKH8BAAD//wMAUEsBAi0AFAAGAAgAAAAhALaDOJL+AAAA&#10;4QEAABMAAAAAAAAAAAAAAAAAAAAAAFtDb250ZW50X1R5cGVzXS54bWxQSwECLQAUAAYACAAAACEA&#10;OP0h/9YAAACUAQAACwAAAAAAAAAAAAAAAAAvAQAAX3JlbHMvLnJlbHNQSwECLQAUAAYACAAAACEA&#10;7gte9hICAADUAwAADgAAAAAAAAAAAAAAAAAuAgAAZHJzL2Uyb0RvYy54bWxQSwECLQAUAAYACAAA&#10;ACEAJg+K/OAAAAAKAQAADwAAAAAAAAAAAAAAAABsBAAAZHJzL2Rvd25yZXYueG1sUEsFBgAAAAAE&#10;AAQA8wAAAHkFAAAAAA==&#10;" strokecolor="#a6a6a6" strokeweight="2.25pt">
                <o:lock v:ext="edit" shapetype="f"/>
              </v:line>
            </w:pict>
          </mc:Fallback>
        </mc:AlternateContent>
      </w:r>
      <w:r w:rsidR="00367754" w:rsidRPr="00704142">
        <w:rPr>
          <w:rFonts w:ascii="Arial" w:eastAsia="Arial Narrow" w:hAnsi="Arial" w:cs="Arial"/>
          <w:b/>
          <w:color w:val="808080" w:themeColor="background1" w:themeShade="80"/>
          <w:sz w:val="24"/>
          <w:szCs w:val="24"/>
        </w:rPr>
        <w:t>ТРАНСПОРТИРОВКА.</w:t>
      </w:r>
      <w:r w:rsidR="00367754" w:rsidRPr="00704142">
        <w:rPr>
          <w:rFonts w:ascii="Arial" w:hAnsi="Arial" w:cs="Arial"/>
          <w:b/>
          <w:noProof/>
          <w:sz w:val="24"/>
          <w:szCs w:val="24"/>
          <w:lang w:bidi="ar-SA"/>
        </w:rPr>
        <w:t xml:space="preserve"> </w:t>
      </w:r>
    </w:p>
    <w:p w:rsidR="004C5F45" w:rsidRDefault="004C5F45" w:rsidP="004C5F45">
      <w:pPr>
        <w:tabs>
          <w:tab w:val="left" w:pos="10585"/>
        </w:tabs>
        <w:ind w:left="1077" w:right="57"/>
        <w:jc w:val="both"/>
        <w:rPr>
          <w:rFonts w:ascii="Arial" w:hAnsi="Arial" w:cs="Arial"/>
          <w:sz w:val="20"/>
          <w:szCs w:val="20"/>
        </w:rPr>
      </w:pPr>
    </w:p>
    <w:p w:rsidR="00E46BDB" w:rsidRPr="004C5F45" w:rsidRDefault="00367754" w:rsidP="004C5F45">
      <w:pPr>
        <w:tabs>
          <w:tab w:val="left" w:pos="10585"/>
        </w:tabs>
        <w:ind w:left="1077" w:right="57"/>
        <w:jc w:val="both"/>
        <w:rPr>
          <w:rFonts w:ascii="Arial" w:hAnsi="Arial" w:cs="Arial"/>
          <w:sz w:val="20"/>
          <w:szCs w:val="20"/>
        </w:rPr>
      </w:pPr>
      <w:r w:rsidRPr="004F2B34">
        <w:rPr>
          <w:rFonts w:ascii="Arial" w:hAnsi="Arial" w:cs="Arial"/>
          <w:sz w:val="20"/>
          <w:szCs w:val="20"/>
        </w:rPr>
        <w:t>Категорически не допускается падение и любые механические воздействия на упаковку при транспортировке.</w:t>
      </w:r>
      <w:r>
        <w:rPr>
          <w:rFonts w:ascii="Arial" w:hAnsi="Arial" w:cs="Arial"/>
          <w:sz w:val="20"/>
          <w:szCs w:val="20"/>
        </w:rPr>
        <w:t xml:space="preserve"> </w:t>
      </w:r>
      <w:r w:rsidRPr="004F2B34">
        <w:rPr>
          <w:rFonts w:ascii="Arial" w:hAnsi="Arial" w:cs="Arial"/>
          <w:sz w:val="20"/>
          <w:szCs w:val="20"/>
        </w:rPr>
        <w:t>При разгрузке и погрузке не допускается использование любого вида техники, работающей по принципу зажима упаковки.</w:t>
      </w:r>
      <w:r>
        <w:rPr>
          <w:rFonts w:ascii="Arial" w:hAnsi="Arial" w:cs="Arial"/>
          <w:sz w:val="20"/>
          <w:szCs w:val="20"/>
        </w:rPr>
        <w:t xml:space="preserve"> </w:t>
      </w:r>
      <w:r w:rsidRPr="004F2B34">
        <w:rPr>
          <w:rFonts w:ascii="Arial" w:hAnsi="Arial" w:cs="Arial"/>
          <w:sz w:val="20"/>
          <w:szCs w:val="20"/>
        </w:rPr>
        <w:t>Подробные требования к условиям транспортировки смотрите в ГОСТ15150 (Условие 5).</w:t>
      </w:r>
    </w:p>
    <w:p w:rsidR="004C5F45" w:rsidRDefault="004C5F45" w:rsidP="00B32251">
      <w:pPr>
        <w:tabs>
          <w:tab w:val="left" w:pos="10585"/>
        </w:tabs>
        <w:ind w:right="686"/>
        <w:jc w:val="both"/>
        <w:rPr>
          <w:rFonts w:ascii="Arial" w:eastAsia="Arial Narrow" w:hAnsi="Arial" w:cs="Arial"/>
          <w:b/>
          <w:color w:val="808080" w:themeColor="background1" w:themeShade="80"/>
          <w:sz w:val="24"/>
          <w:szCs w:val="24"/>
        </w:rPr>
      </w:pPr>
    </w:p>
    <w:p w:rsidR="00367754" w:rsidRPr="00704142" w:rsidRDefault="00D22F79" w:rsidP="00367754">
      <w:pPr>
        <w:tabs>
          <w:tab w:val="left" w:pos="10585"/>
        </w:tabs>
        <w:ind w:left="720"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847168" behindDoc="0" locked="0" layoutInCell="1" allowOverlap="1">
                <wp:simplePos x="0" y="0"/>
                <wp:positionH relativeFrom="column">
                  <wp:posOffset>1663065</wp:posOffset>
                </wp:positionH>
                <wp:positionV relativeFrom="paragraph">
                  <wp:posOffset>86994</wp:posOffset>
                </wp:positionV>
                <wp:extent cx="5943600" cy="0"/>
                <wp:effectExtent l="0" t="19050" r="19050" b="1905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C23B63E" id="Прямая соединительная линия 131" o:spid="_x0000_s1026" style="position:absolute;z-index:251847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0gDg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zKkRDOFS2q/dh+7Xfuz/dbtSPepvW9/tN/bm/auvek+o33bfUE7BNvbvXtHQj2y&#10;2VjIEPRcL13gg2/0pb0w/ANgLHkUDBewfdqmdCqkIyFkE7ezPW5HbDzh6By/fH4ySXGJ/BBLWHYo&#10;tA78K2EUCUZOZa0DcSxj6wvw4WmWHVKCW5tFLWVcvtSkyenodPxijNAMNVhK5tFUFlkBvaKEyRWK&#10;m3sXIcHIugjlAQi2cC4dWTPUF8qyMA0lkoFHZ04X8YtF8lq9NkWfNxmnOEbfVF8f+3uEG5qdM6j6&#10;ihjaV0gd3hVR2/vZfjMZrCtTbJfuQDfqJqLvNR6E+fCO9sM/cfYL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AOWrSAO&#10;AgAA0QMAAA4AAAAAAAAAAAAAAAAALgIAAGRycy9lMm9Eb2MueG1sUEsBAi0AFAAGAAgAAAAhAM0Q&#10;wMnfAAAACgEAAA8AAAAAAAAAAAAAAAAAaAQAAGRycy9kb3ducmV2LnhtbFBLBQYAAAAABAAEAPMA&#10;AAB0BQAAAAA=&#10;" strokecolor="#a6a6a6" strokeweight="2.25pt">
                <o:lock v:ext="edit" shapetype="f"/>
              </v:line>
            </w:pict>
          </mc:Fallback>
        </mc:AlternateContent>
      </w:r>
      <w:r w:rsidR="00367754" w:rsidRPr="00704142">
        <w:rPr>
          <w:rFonts w:ascii="Arial" w:eastAsia="Arial Narrow" w:hAnsi="Arial" w:cs="Arial"/>
          <w:b/>
          <w:color w:val="808080" w:themeColor="background1" w:themeShade="80"/>
          <w:sz w:val="24"/>
          <w:szCs w:val="24"/>
        </w:rPr>
        <w:t>УТИЛИЗАЦИЯ.</w:t>
      </w:r>
      <w:r w:rsidR="00367754" w:rsidRPr="00704142">
        <w:rPr>
          <w:rFonts w:ascii="Arial" w:hAnsi="Arial" w:cs="Arial"/>
          <w:b/>
          <w:noProof/>
          <w:sz w:val="24"/>
          <w:szCs w:val="24"/>
          <w:lang w:bidi="ar-SA"/>
        </w:rPr>
        <w:t xml:space="preserve"> </w:t>
      </w:r>
    </w:p>
    <w:p w:rsidR="004C5F45" w:rsidRDefault="004C5F45" w:rsidP="004C5F45">
      <w:pPr>
        <w:ind w:left="1077" w:right="57"/>
        <w:jc w:val="both"/>
        <w:rPr>
          <w:rFonts w:ascii="Arial" w:hAnsi="Arial" w:cs="Arial"/>
          <w:sz w:val="20"/>
          <w:szCs w:val="20"/>
        </w:rPr>
      </w:pPr>
    </w:p>
    <w:p w:rsidR="00367754" w:rsidRPr="0002223D" w:rsidRDefault="004C5F45" w:rsidP="004C5F45">
      <w:pPr>
        <w:ind w:left="1077" w:right="57"/>
        <w:jc w:val="both"/>
        <w:rPr>
          <w:rFonts w:ascii="Arial" w:hAnsi="Arial" w:cs="Arial"/>
          <w:sz w:val="20"/>
          <w:szCs w:val="20"/>
        </w:rPr>
      </w:pPr>
      <w:r>
        <w:rPr>
          <w:rFonts w:ascii="Arial" w:hAnsi="Arial" w:cs="Arial"/>
          <w:noProof/>
          <w:sz w:val="20"/>
          <w:szCs w:val="20"/>
          <w:lang w:bidi="ar-SA"/>
        </w:rPr>
        <w:drawing>
          <wp:anchor distT="0" distB="0" distL="114300" distR="114300" simplePos="0" relativeHeight="251887104" behindDoc="0" locked="0" layoutInCell="1" allowOverlap="1">
            <wp:simplePos x="0" y="0"/>
            <wp:positionH relativeFrom="column">
              <wp:posOffset>514350</wp:posOffset>
            </wp:positionH>
            <wp:positionV relativeFrom="paragraph">
              <wp:posOffset>13970</wp:posOffset>
            </wp:positionV>
            <wp:extent cx="255905" cy="31432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905" cy="314325"/>
                    </a:xfrm>
                    <a:prstGeom prst="rect">
                      <a:avLst/>
                    </a:prstGeom>
                    <a:noFill/>
                    <a:ln>
                      <a:noFill/>
                    </a:ln>
                  </pic:spPr>
                </pic:pic>
              </a:graphicData>
            </a:graphic>
          </wp:anchor>
        </w:drawing>
      </w:r>
      <w:r w:rsidR="00367754" w:rsidRPr="0002223D">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w:t>
      </w:r>
    </w:p>
    <w:p w:rsidR="004C5F45" w:rsidRPr="004C5F45" w:rsidRDefault="00367754" w:rsidP="004C5F45">
      <w:pPr>
        <w:ind w:left="1077" w:right="57"/>
        <w:jc w:val="both"/>
        <w:rPr>
          <w:rFonts w:ascii="Arial" w:hAnsi="Arial" w:cs="Arial"/>
          <w:sz w:val="20"/>
          <w:szCs w:val="20"/>
        </w:rPr>
      </w:pPr>
      <w:r w:rsidRPr="0002223D">
        <w:rPr>
          <w:rFonts w:ascii="Arial" w:hAnsi="Arial" w:cs="Arial"/>
          <w:sz w:val="20"/>
          <w:szCs w:val="20"/>
        </w:rPr>
        <w:t>Не выбрасывайте электроинструменты в бытовой мусор!</w:t>
      </w:r>
    </w:p>
    <w:p w:rsidR="004C5F45" w:rsidRDefault="004C5F45" w:rsidP="00367754">
      <w:pPr>
        <w:tabs>
          <w:tab w:val="left" w:pos="10585"/>
        </w:tabs>
        <w:ind w:left="720" w:right="686"/>
        <w:jc w:val="both"/>
        <w:rPr>
          <w:rFonts w:ascii="Arial" w:eastAsia="Arial Narrow" w:hAnsi="Arial" w:cs="Arial"/>
          <w:b/>
          <w:color w:val="808080" w:themeColor="background1" w:themeShade="80"/>
          <w:sz w:val="24"/>
          <w:szCs w:val="24"/>
        </w:rPr>
      </w:pPr>
    </w:p>
    <w:p w:rsidR="00367754" w:rsidRPr="00704142" w:rsidRDefault="00D22F79" w:rsidP="00367754">
      <w:pPr>
        <w:tabs>
          <w:tab w:val="left" w:pos="10585"/>
        </w:tabs>
        <w:ind w:left="720"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848192" behindDoc="0" locked="0" layoutInCell="1" allowOverlap="1">
                <wp:simplePos x="0" y="0"/>
                <wp:positionH relativeFrom="column">
                  <wp:posOffset>2987040</wp:posOffset>
                </wp:positionH>
                <wp:positionV relativeFrom="paragraph">
                  <wp:posOffset>85089</wp:posOffset>
                </wp:positionV>
                <wp:extent cx="5943600" cy="0"/>
                <wp:effectExtent l="0" t="19050" r="19050" b="1905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A723553" id="Прямая соединительная линия 132" o:spid="_x0000_s1026" style="position:absolute;z-index:251848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uDgIAANE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YG7Ox1TokDiktrP3ftu335vv3R70n1of7bf2q/tbfujve0+on3XfUI7BNu7wb0noR7Z&#10;bIzLEPRCrWzgg23VlbnU7J3DWPIgGC7O9Gnb0sqQjoSQbdzO7rgdvvWEoXPy/OnpNMUlskMsgexQ&#10;aKzzL7iWJBg5FbUKxEEGm0vnw9OQHVKCW+llLURcvlCkyen4bPJsgtCAGiwFeDSlQVacWlMCYo3i&#10;Zt5GSKdFXYTyAOR27kJYsgHUF8qy0A0lApxHZ06X8YtF4ka+1EWfN52kOEbfVF8f+3uAG5pdgKv6&#10;ihgaKoQK7/Ko7WG230wG61oXu5U90I26ieiDxoMw79/Rvv8nzn8B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K/5+rg4C&#10;AADRAwAADgAAAAAAAAAAAAAAAAAuAgAAZHJzL2Uyb0RvYy54bWxQSwECLQAUAAYACAAAACEAH6ma&#10;O94AAAAKAQAADwAAAAAAAAAAAAAAAABoBAAAZHJzL2Rvd25yZXYueG1sUEsFBgAAAAAEAAQA8wAA&#10;AHMFAAAAAA==&#10;" strokecolor="#a6a6a6" strokeweight="2.25pt">
                <o:lock v:ext="edit" shapetype="f"/>
              </v:line>
            </w:pict>
          </mc:Fallback>
        </mc:AlternateContent>
      </w:r>
      <w:r w:rsidR="00367754" w:rsidRPr="00704142">
        <w:rPr>
          <w:rFonts w:ascii="Arial" w:eastAsia="Arial Narrow" w:hAnsi="Arial" w:cs="Arial"/>
          <w:b/>
          <w:color w:val="808080" w:themeColor="background1" w:themeShade="80"/>
          <w:sz w:val="24"/>
          <w:szCs w:val="24"/>
        </w:rPr>
        <w:t>ЗНАЧЕНИЕ ШУМА И ВИБРАЦИИ.</w:t>
      </w:r>
      <w:r w:rsidR="00367754" w:rsidRPr="00704142">
        <w:rPr>
          <w:rFonts w:ascii="Arial" w:hAnsi="Arial" w:cs="Arial"/>
          <w:b/>
          <w:noProof/>
          <w:sz w:val="24"/>
          <w:szCs w:val="24"/>
          <w:lang w:bidi="ar-SA"/>
        </w:rPr>
        <w:t xml:space="preserve"> </w:t>
      </w:r>
    </w:p>
    <w:p w:rsidR="004C5F45" w:rsidRDefault="004C5F45" w:rsidP="004C5F45">
      <w:pPr>
        <w:tabs>
          <w:tab w:val="left" w:pos="10585"/>
        </w:tabs>
        <w:ind w:left="1077" w:right="57"/>
        <w:jc w:val="both"/>
        <w:rPr>
          <w:rFonts w:ascii="Arial" w:hAnsi="Arial" w:cs="Arial"/>
          <w:sz w:val="20"/>
          <w:szCs w:val="20"/>
        </w:rPr>
      </w:pPr>
    </w:p>
    <w:p w:rsidR="00367754" w:rsidRPr="004F2B34" w:rsidRDefault="00367754" w:rsidP="004C5F45">
      <w:pPr>
        <w:tabs>
          <w:tab w:val="left" w:pos="10585"/>
        </w:tabs>
        <w:ind w:left="1077" w:right="57"/>
        <w:jc w:val="both"/>
        <w:rPr>
          <w:rFonts w:ascii="Arial" w:hAnsi="Arial" w:cs="Arial"/>
          <w:sz w:val="20"/>
          <w:szCs w:val="20"/>
        </w:rPr>
      </w:pPr>
      <w:r w:rsidRPr="004F2B34">
        <w:rPr>
          <w:rFonts w:ascii="Arial" w:hAnsi="Arial" w:cs="Arial"/>
          <w:sz w:val="20"/>
          <w:szCs w:val="20"/>
        </w:rPr>
        <w:t xml:space="preserve">Типичный уровень взвешенного звукового давления (A), измеренный в соответствии с EN60745: </w:t>
      </w:r>
    </w:p>
    <w:p w:rsidR="00367754" w:rsidRPr="004F2B34" w:rsidRDefault="00367754" w:rsidP="004C5F45">
      <w:pPr>
        <w:tabs>
          <w:tab w:val="left" w:pos="10585"/>
        </w:tabs>
        <w:ind w:left="1077" w:right="57"/>
        <w:jc w:val="both"/>
        <w:rPr>
          <w:rFonts w:ascii="Arial" w:hAnsi="Arial" w:cs="Arial"/>
          <w:sz w:val="20"/>
          <w:szCs w:val="20"/>
        </w:rPr>
      </w:pPr>
      <w:r w:rsidRPr="004F2B34">
        <w:rPr>
          <w:rFonts w:ascii="Arial" w:hAnsi="Arial" w:cs="Arial"/>
          <w:sz w:val="20"/>
          <w:szCs w:val="20"/>
        </w:rPr>
        <w:t>Уровень звукового давления (Lp</w:t>
      </w:r>
      <w:r>
        <w:rPr>
          <w:rFonts w:ascii="Arial" w:hAnsi="Arial" w:cs="Arial"/>
          <w:sz w:val="20"/>
          <w:szCs w:val="20"/>
        </w:rPr>
        <w:t xml:space="preserve"> </w:t>
      </w:r>
      <w:r w:rsidRPr="004F2B34">
        <w:rPr>
          <w:rFonts w:ascii="Arial" w:hAnsi="Arial" w:cs="Arial"/>
          <w:sz w:val="20"/>
          <w:szCs w:val="20"/>
        </w:rPr>
        <w:t>A): 85 дБ (A)</w:t>
      </w:r>
      <w:r>
        <w:rPr>
          <w:rFonts w:ascii="Arial" w:hAnsi="Arial" w:cs="Arial"/>
          <w:sz w:val="20"/>
          <w:szCs w:val="20"/>
        </w:rPr>
        <w:t xml:space="preserve">. </w:t>
      </w:r>
      <w:r w:rsidRPr="004F2B34">
        <w:rPr>
          <w:rFonts w:ascii="Arial" w:hAnsi="Arial" w:cs="Arial"/>
          <w:sz w:val="20"/>
          <w:szCs w:val="20"/>
        </w:rPr>
        <w:t>Уровень звуковой мощности (LWA): 96 дБ (A)</w:t>
      </w:r>
      <w:r>
        <w:rPr>
          <w:rFonts w:ascii="Arial" w:hAnsi="Arial" w:cs="Arial"/>
          <w:sz w:val="20"/>
          <w:szCs w:val="20"/>
        </w:rPr>
        <w:t>.</w:t>
      </w:r>
      <w:r w:rsidRPr="004F2B34">
        <w:rPr>
          <w:rFonts w:ascii="Arial" w:hAnsi="Arial" w:cs="Arial"/>
          <w:sz w:val="20"/>
          <w:szCs w:val="20"/>
        </w:rPr>
        <w:t xml:space="preserve"> Погрешность (К): 3 дБ(A).</w:t>
      </w:r>
      <w:r>
        <w:rPr>
          <w:rFonts w:ascii="Arial" w:hAnsi="Arial" w:cs="Arial"/>
          <w:sz w:val="20"/>
          <w:szCs w:val="20"/>
        </w:rPr>
        <w:t xml:space="preserve"> </w:t>
      </w:r>
      <w:r w:rsidRPr="004F2B34">
        <w:rPr>
          <w:rFonts w:ascii="Arial" w:hAnsi="Arial" w:cs="Arial"/>
          <w:sz w:val="20"/>
          <w:szCs w:val="20"/>
        </w:rPr>
        <w:t>Используйте средства защиты слуха.</w:t>
      </w:r>
    </w:p>
    <w:p w:rsidR="00367754" w:rsidRDefault="00367754" w:rsidP="004C5F45">
      <w:pPr>
        <w:tabs>
          <w:tab w:val="left" w:pos="10585"/>
        </w:tabs>
        <w:ind w:left="1077" w:right="57"/>
        <w:jc w:val="both"/>
        <w:rPr>
          <w:rFonts w:ascii="Arial" w:hAnsi="Arial" w:cs="Arial"/>
          <w:sz w:val="20"/>
          <w:szCs w:val="20"/>
        </w:rPr>
      </w:pPr>
      <w:r w:rsidRPr="004F2B34">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(ah,</w:t>
      </w:r>
      <w:r>
        <w:rPr>
          <w:rFonts w:ascii="Arial" w:hAnsi="Arial" w:cs="Arial"/>
          <w:sz w:val="20"/>
          <w:szCs w:val="20"/>
        </w:rPr>
        <w:t xml:space="preserve"> </w:t>
      </w:r>
      <w:r w:rsidRPr="004F2B34">
        <w:rPr>
          <w:rFonts w:ascii="Arial" w:hAnsi="Arial" w:cs="Arial"/>
          <w:sz w:val="20"/>
          <w:szCs w:val="20"/>
        </w:rPr>
        <w:t>AG): 7,0 м/с</w:t>
      </w:r>
      <w:r w:rsidRPr="005E592C">
        <w:rPr>
          <w:rFonts w:ascii="Arial" w:hAnsi="Arial" w:cs="Arial"/>
          <w:sz w:val="20"/>
          <w:szCs w:val="20"/>
        </w:rPr>
        <w:t>2</w:t>
      </w:r>
      <w:r w:rsidRPr="004F2B34">
        <w:rPr>
          <w:rFonts w:ascii="Arial" w:hAnsi="Arial" w:cs="Arial"/>
          <w:sz w:val="20"/>
          <w:szCs w:val="20"/>
        </w:rPr>
        <w:t>.</w:t>
      </w:r>
      <w:r>
        <w:rPr>
          <w:rFonts w:ascii="Arial" w:hAnsi="Arial" w:cs="Arial"/>
          <w:sz w:val="20"/>
          <w:szCs w:val="20"/>
        </w:rPr>
        <w:t xml:space="preserve"> </w:t>
      </w:r>
      <w:r w:rsidRPr="004F2B34">
        <w:rPr>
          <w:rFonts w:ascii="Arial" w:hAnsi="Arial" w:cs="Arial"/>
          <w:sz w:val="20"/>
          <w:szCs w:val="20"/>
        </w:rPr>
        <w:t>Погрешность (К): 1,5 м/с</w:t>
      </w:r>
      <w:r w:rsidRPr="005E592C">
        <w:rPr>
          <w:rFonts w:ascii="Arial" w:hAnsi="Arial" w:cs="Arial"/>
          <w:sz w:val="20"/>
          <w:szCs w:val="20"/>
        </w:rPr>
        <w:t>2</w:t>
      </w:r>
      <w:r w:rsidRPr="004F2B34">
        <w:rPr>
          <w:rFonts w:ascii="Arial" w:hAnsi="Arial" w:cs="Arial"/>
          <w:sz w:val="20"/>
          <w:szCs w:val="20"/>
        </w:rPr>
        <w:t>.</w:t>
      </w:r>
    </w:p>
    <w:p w:rsidR="004C5F45" w:rsidRDefault="004C5F45" w:rsidP="00367754">
      <w:pPr>
        <w:tabs>
          <w:tab w:val="left" w:pos="10585"/>
        </w:tabs>
        <w:ind w:left="720" w:right="686"/>
        <w:jc w:val="both"/>
        <w:rPr>
          <w:rFonts w:ascii="Arial" w:eastAsia="Arial Narrow" w:hAnsi="Arial" w:cs="Arial"/>
          <w:b/>
          <w:color w:val="808080" w:themeColor="background1" w:themeShade="80"/>
          <w:sz w:val="24"/>
          <w:szCs w:val="24"/>
        </w:rPr>
      </w:pPr>
    </w:p>
    <w:p w:rsidR="004C5F45" w:rsidRDefault="004C5F45" w:rsidP="00367754">
      <w:pPr>
        <w:tabs>
          <w:tab w:val="left" w:pos="10585"/>
        </w:tabs>
        <w:ind w:left="720" w:right="686"/>
        <w:jc w:val="both"/>
        <w:rPr>
          <w:rFonts w:ascii="Arial" w:eastAsia="Arial Narrow" w:hAnsi="Arial" w:cs="Arial"/>
          <w:b/>
          <w:color w:val="808080" w:themeColor="background1" w:themeShade="80"/>
          <w:sz w:val="24"/>
          <w:szCs w:val="24"/>
        </w:rPr>
      </w:pPr>
    </w:p>
    <w:p w:rsidR="004C5F45" w:rsidRDefault="004C5F45" w:rsidP="00367754">
      <w:pPr>
        <w:tabs>
          <w:tab w:val="left" w:pos="10585"/>
        </w:tabs>
        <w:ind w:left="720" w:right="686"/>
        <w:jc w:val="both"/>
        <w:rPr>
          <w:rFonts w:ascii="Arial" w:eastAsia="Arial Narrow" w:hAnsi="Arial" w:cs="Arial"/>
          <w:b/>
          <w:color w:val="808080" w:themeColor="background1" w:themeShade="80"/>
          <w:sz w:val="24"/>
          <w:szCs w:val="24"/>
        </w:rPr>
      </w:pPr>
    </w:p>
    <w:p w:rsidR="00DF7072" w:rsidRDefault="00DF7072" w:rsidP="00367754">
      <w:pPr>
        <w:tabs>
          <w:tab w:val="left" w:pos="10585"/>
        </w:tabs>
        <w:ind w:left="720" w:right="686"/>
        <w:jc w:val="both"/>
        <w:rPr>
          <w:rFonts w:ascii="Arial" w:eastAsia="Arial Narrow" w:hAnsi="Arial" w:cs="Arial"/>
          <w:b/>
          <w:color w:val="808080" w:themeColor="background1" w:themeShade="80"/>
          <w:sz w:val="24"/>
          <w:szCs w:val="24"/>
        </w:rPr>
      </w:pPr>
    </w:p>
    <w:p w:rsidR="004C5F45" w:rsidRDefault="004C5F45" w:rsidP="00B32251">
      <w:pPr>
        <w:tabs>
          <w:tab w:val="left" w:pos="10585"/>
        </w:tabs>
        <w:ind w:right="686"/>
        <w:jc w:val="both"/>
        <w:rPr>
          <w:rFonts w:ascii="Arial" w:eastAsia="Arial Narrow" w:hAnsi="Arial" w:cs="Arial"/>
          <w:b/>
          <w:color w:val="808080" w:themeColor="background1" w:themeShade="80"/>
          <w:sz w:val="24"/>
          <w:szCs w:val="24"/>
        </w:rPr>
      </w:pPr>
    </w:p>
    <w:p w:rsidR="00367754" w:rsidRPr="00704142" w:rsidRDefault="00D22F79" w:rsidP="00367754">
      <w:pPr>
        <w:tabs>
          <w:tab w:val="left" w:pos="10585"/>
        </w:tabs>
        <w:ind w:left="720"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849216" behindDoc="0" locked="0" layoutInCell="1" allowOverlap="1">
                <wp:simplePos x="0" y="0"/>
                <wp:positionH relativeFrom="column">
                  <wp:posOffset>3195955</wp:posOffset>
                </wp:positionH>
                <wp:positionV relativeFrom="paragraph">
                  <wp:posOffset>105409</wp:posOffset>
                </wp:positionV>
                <wp:extent cx="5943600" cy="0"/>
                <wp:effectExtent l="0" t="19050" r="19050" b="1905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684E447" id="Прямая соединительная линия 133" o:spid="_x0000_s1026" style="position:absolute;z-index:251849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DUDgIAANEDAAAOAAAAZHJzL2Uyb0RvYy54bWysU81u00AQviPxDqu9E7sJCcWK00OjcCkQ&#10;qfAA0/U6ttg/7W7j5AackfIIvAIHkCqV9hnsN2J2nYQWbggfVrPz8+3MN5+nZxspyJpbV2uV05NB&#10;SglXTBe1WuX0/bvFs1NKnAdVgNCK53TLHT2bPX0ybUzGh7rSouCWIIhyWWNyWnlvsiRxrOIS3EAb&#10;rjBYaivB49WuksJCg+hSJMM0nSSNtoWxmnHn0Dvvg3QW8cuSM/+2LB33ROQUe/PxtPG8Cmcym0K2&#10;smCqmu3bgH/oQkKt8NEj1Bw8kGtb/wUla2a106UfMC0TXZY143EGnOYk/WOaywoMj7MgOc4caXL/&#10;D5a9WS8tqQvc3WhEiQKJS2q/dh+7Xfuz/dbtSPepvW9/tN/bm/auvek+o33bfUE7BNvbvXtHQj2y&#10;2RiXIei5WtrAB9uoS3Oh2QeHseRRMFyc6dM2pZUhHQkhm7id7XE7fOMJQ+f45fPRJMUlskMsgexQ&#10;aKzzr7iWJBg5FbUKxEEG6wvnw9OQHVKCW+lFLURcvlCkyenwdPxijNCAGiwFeDSlQVacWlECYoXi&#10;Zt5GSKdFXYTyAOS27lxYsgbUF8qy0A0lApxHZ04X8YtF4lq+1kWfNxmnOEbfVF8f+3uEG5qdg6v6&#10;ihjaVwgV3uVR2/vZfjMZrCtdbJf2QDfqJqLvNR6E+fCO9sM/cfYL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MyYw1A4C&#10;AADRAwAADgAAAAAAAAAAAAAAAAAuAgAAZHJzL2Uyb0RvYy54bWxQSwECLQAUAAYACAAAACEAA8KD&#10;st4AAAAKAQAADwAAAAAAAAAAAAAAAABoBAAAZHJzL2Rvd25yZXYueG1sUEsFBgAAAAAEAAQA8wAA&#10;AHMFAAAAAA==&#10;" strokecolor="#a6a6a6" strokeweight="2.25pt">
                <o:lock v:ext="edit" shapetype="f"/>
              </v:line>
            </w:pict>
          </mc:Fallback>
        </mc:AlternateContent>
      </w:r>
      <w:r w:rsidR="00367754" w:rsidRPr="00704142">
        <w:rPr>
          <w:rFonts w:ascii="Arial" w:eastAsia="Arial Narrow" w:hAnsi="Arial" w:cs="Arial"/>
          <w:b/>
          <w:color w:val="808080" w:themeColor="background1" w:themeShade="80"/>
          <w:sz w:val="24"/>
          <w:szCs w:val="24"/>
        </w:rPr>
        <w:t>ИНФОРМАЦИЯ ДЛЯ ПОКУПАТЕЛЯ.</w:t>
      </w:r>
      <w:r w:rsidR="00367754" w:rsidRPr="00704142">
        <w:rPr>
          <w:rFonts w:ascii="Arial" w:hAnsi="Arial" w:cs="Arial"/>
          <w:b/>
          <w:noProof/>
          <w:sz w:val="24"/>
          <w:szCs w:val="24"/>
          <w:lang w:bidi="ar-SA"/>
        </w:rPr>
        <w:t xml:space="preserve"> </w:t>
      </w:r>
    </w:p>
    <w:p w:rsidR="00DF7072" w:rsidRDefault="00DF7072" w:rsidP="00DF7072">
      <w:pPr>
        <w:tabs>
          <w:tab w:val="left" w:pos="10585"/>
        </w:tabs>
        <w:ind w:left="1077" w:right="57"/>
        <w:jc w:val="both"/>
        <w:rPr>
          <w:rFonts w:ascii="Arial" w:hAnsi="Arial" w:cs="Arial"/>
          <w:sz w:val="20"/>
          <w:szCs w:val="20"/>
        </w:rPr>
      </w:pPr>
      <w:r w:rsidRPr="004C5F45">
        <w:rPr>
          <w:rFonts w:ascii="Arial" w:hAnsi="Arial" w:cs="Arial" w:hint="eastAsia"/>
          <w:noProof/>
          <w:color w:val="FF0000"/>
          <w:sz w:val="20"/>
          <w:szCs w:val="20"/>
          <w:lang w:bidi="ar-SA"/>
        </w:rPr>
        <w:drawing>
          <wp:inline distT="0" distB="0" distL="0" distR="0" wp14:anchorId="3EFF7729" wp14:editId="698B46D8">
            <wp:extent cx="288435" cy="266802"/>
            <wp:effectExtent l="0" t="0" r="0" b="0"/>
            <wp:docPr id="11"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4C5F45">
        <w:rPr>
          <w:rFonts w:ascii="Arial" w:hAnsi="Arial" w:cs="Arial"/>
          <w:color w:val="FF0000"/>
          <w:sz w:val="20"/>
          <w:szCs w:val="20"/>
        </w:rPr>
        <w:t xml:space="preserve"> </w:t>
      </w:r>
      <w:r w:rsidRPr="00822B0B">
        <w:rPr>
          <w:rFonts w:ascii="Arial" w:hAnsi="Arial" w:cs="Arial"/>
          <w:sz w:val="20"/>
          <w:szCs w:val="20"/>
        </w:rPr>
        <w:t>Подлежит</w:t>
      </w:r>
      <w:r>
        <w:rPr>
          <w:rFonts w:ascii="Arial" w:hAnsi="Arial" w:cs="Arial"/>
          <w:sz w:val="20"/>
          <w:szCs w:val="20"/>
        </w:rPr>
        <w:t xml:space="preserve"> обязательной сертификации. Сертификат соответствия размещен на официальном сайте </w:t>
      </w:r>
      <w:r>
        <w:rPr>
          <w:rFonts w:ascii="Arial" w:hAnsi="Arial" w:cs="Arial"/>
          <w:sz w:val="20"/>
          <w:szCs w:val="20"/>
          <w:lang w:val="en-US"/>
        </w:rPr>
        <w:t>www</w:t>
      </w:r>
      <w:r w:rsidRPr="0088487B">
        <w:rPr>
          <w:rFonts w:ascii="Arial" w:hAnsi="Arial" w:cs="Arial"/>
          <w:sz w:val="20"/>
          <w:szCs w:val="20"/>
        </w:rPr>
        <w:t>.</w:t>
      </w:r>
      <w:r>
        <w:rPr>
          <w:rFonts w:ascii="Arial" w:hAnsi="Arial" w:cs="Arial"/>
          <w:sz w:val="20"/>
          <w:szCs w:val="20"/>
          <w:lang w:val="en-US"/>
        </w:rPr>
        <w:t>sturmtools</w:t>
      </w:r>
      <w:r w:rsidRPr="0088487B">
        <w:rPr>
          <w:rFonts w:ascii="Arial" w:hAnsi="Arial" w:cs="Arial"/>
          <w:sz w:val="20"/>
          <w:szCs w:val="20"/>
        </w:rPr>
        <w:t>.</w:t>
      </w:r>
      <w:r>
        <w:rPr>
          <w:rFonts w:ascii="Arial" w:hAnsi="Arial" w:cs="Arial"/>
          <w:sz w:val="20"/>
          <w:szCs w:val="20"/>
          <w:lang w:val="en-US"/>
        </w:rPr>
        <w:t>ru</w:t>
      </w:r>
      <w:r>
        <w:rPr>
          <w:rFonts w:ascii="Arial" w:hAnsi="Arial" w:cs="Arial"/>
          <w:sz w:val="20"/>
          <w:szCs w:val="20"/>
        </w:rPr>
        <w:t xml:space="preserve"> </w:t>
      </w:r>
      <w:r w:rsidRPr="0088487B">
        <w:rPr>
          <w:rFonts w:ascii="Arial" w:hAnsi="Arial" w:cs="Arial"/>
          <w:sz w:val="20"/>
          <w:szCs w:val="20"/>
        </w:rPr>
        <w:t xml:space="preserve">. </w:t>
      </w:r>
      <w:r w:rsidRPr="004C5F45">
        <w:rPr>
          <w:rFonts w:ascii="Arial" w:hAnsi="Arial" w:cs="Arial"/>
          <w:sz w:val="20"/>
          <w:szCs w:val="20"/>
        </w:rPr>
        <w:t>Изготовлено в соответствии с директивами: 2014/35/EU Низковольтное оборудование,2014/30/ЕU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средств», ТР ТС 004/2011 «О безопасност</w:t>
      </w:r>
      <w:r>
        <w:rPr>
          <w:rFonts w:ascii="Arial" w:hAnsi="Arial" w:cs="Arial"/>
          <w:sz w:val="20"/>
          <w:szCs w:val="20"/>
        </w:rPr>
        <w:t xml:space="preserve">и низковольтного оборудования», </w:t>
      </w:r>
      <w:r w:rsidRPr="00060B14">
        <w:rPr>
          <w:rFonts w:ascii="Arial" w:hAnsi="Arial" w:cs="Arial"/>
          <w:sz w:val="20"/>
          <w:szCs w:val="20"/>
        </w:rPr>
        <w:t xml:space="preserve">ТР ЕАЭС 0037/2016 «Об ограничении использования определенных опасных вредных веществ в электрическом и электроном оборудовании». </w:t>
      </w:r>
    </w:p>
    <w:p w:rsidR="00DF7072" w:rsidRDefault="00DF7072" w:rsidP="00DF7072">
      <w:pPr>
        <w:tabs>
          <w:tab w:val="left" w:pos="10585"/>
        </w:tabs>
        <w:ind w:left="1077" w:right="57"/>
        <w:jc w:val="both"/>
        <w:rPr>
          <w:rFonts w:ascii="Arial" w:hAnsi="Arial" w:cs="Arial"/>
          <w:sz w:val="20"/>
          <w:szCs w:val="20"/>
        </w:rPr>
      </w:pPr>
      <w:r w:rsidRPr="004C5F45">
        <w:rPr>
          <w:rFonts w:ascii="Arial" w:hAnsi="Arial" w:cs="Arial"/>
          <w:sz w:val="20"/>
          <w:szCs w:val="20"/>
        </w:rPr>
        <w:t xml:space="preserve">Страна изготовления: КНР. Производитель (завод-изготовитель): AWLOP TRADING CO LTD. Адрес: Китай, г. Нингбо, ул. Лантень 201, Модерн таймз А2, блок 16/F. </w:t>
      </w:r>
    </w:p>
    <w:p w:rsidR="00DF7072" w:rsidRPr="004C5F45" w:rsidRDefault="00DF7072" w:rsidP="00DF7072">
      <w:pPr>
        <w:tabs>
          <w:tab w:val="left" w:pos="10585"/>
        </w:tabs>
        <w:ind w:left="1077" w:right="57"/>
        <w:jc w:val="both"/>
        <w:rPr>
          <w:rFonts w:ascii="Arial" w:hAnsi="Arial" w:cs="Arial"/>
          <w:sz w:val="20"/>
          <w:szCs w:val="20"/>
        </w:rPr>
      </w:pPr>
      <w:r w:rsidRPr="004C5F45">
        <w:rPr>
          <w:rFonts w:ascii="Arial" w:hAnsi="Arial" w:cs="Arial"/>
          <w:sz w:val="20"/>
          <w:szCs w:val="20"/>
        </w:rPr>
        <w:t>Уполномоченный представитель сервиса: ООО «Сервисный центр Штурм». Адрес места нахождения: Россия, 140143, Московская область, Раменский район, пос. Родники, ул. Трудовая, д.10, пом.1.Телефон горячей линии: 8 800 775 5060.</w:t>
      </w:r>
    </w:p>
    <w:p w:rsidR="00DF7072" w:rsidRDefault="00DF7072" w:rsidP="00DF7072">
      <w:pPr>
        <w:tabs>
          <w:tab w:val="left" w:pos="10585"/>
        </w:tabs>
        <w:ind w:left="1077" w:right="57"/>
        <w:jc w:val="both"/>
        <w:rPr>
          <w:rFonts w:ascii="Arial" w:hAnsi="Arial" w:cs="Arial"/>
          <w:sz w:val="20"/>
          <w:szCs w:val="20"/>
        </w:rPr>
      </w:pPr>
      <w:r w:rsidRPr="007D45DF">
        <w:rPr>
          <w:rFonts w:ascii="Arial" w:hAnsi="Arial" w:cs="Arial"/>
          <w:sz w:val="20"/>
          <w:szCs w:val="20"/>
        </w:rPr>
        <w:t xml:space="preserve">Импортер: </w:t>
      </w:r>
      <w:r w:rsidRPr="00E434AB">
        <w:rPr>
          <w:rFonts w:ascii="Arial" w:hAnsi="Arial" w:cs="Arial"/>
          <w:sz w:val="20"/>
          <w:szCs w:val="20"/>
        </w:rPr>
        <w:t>ООО «ИмпЭнерго»</w:t>
      </w:r>
      <w:r w:rsidRPr="007D45DF">
        <w:rPr>
          <w:rFonts w:ascii="Arial" w:hAnsi="Arial" w:cs="Arial"/>
          <w:sz w:val="20"/>
          <w:szCs w:val="20"/>
        </w:rPr>
        <w:t xml:space="preserve">. Адрес: </w:t>
      </w:r>
      <w:r w:rsidRPr="00E434AB">
        <w:rPr>
          <w:rFonts w:ascii="Arial" w:hAnsi="Arial" w:cs="Arial"/>
          <w:sz w:val="20"/>
          <w:szCs w:val="20"/>
        </w:rPr>
        <w:t>140143, Московская обл., Раменский р-н, г. Раменское, дп. Родники, ул. Трудовая, д. 10, пом. 1, этаж 3, ком. 314</w:t>
      </w:r>
      <w:r w:rsidRPr="007D45DF">
        <w:rPr>
          <w:rFonts w:ascii="Arial" w:hAnsi="Arial" w:cs="Arial"/>
          <w:sz w:val="20"/>
          <w:szCs w:val="20"/>
        </w:rPr>
        <w:t xml:space="preserve"> Телефон горячей линии: 8 800 7</w:t>
      </w:r>
      <w:r>
        <w:rPr>
          <w:rFonts w:ascii="Arial" w:hAnsi="Arial" w:cs="Arial"/>
          <w:sz w:val="20"/>
          <w:szCs w:val="20"/>
        </w:rPr>
        <w:t>75 5060.</w:t>
      </w:r>
    </w:p>
    <w:p w:rsidR="00DF7072" w:rsidRPr="004C5F45" w:rsidRDefault="00DF7072" w:rsidP="00DF7072">
      <w:pPr>
        <w:tabs>
          <w:tab w:val="left" w:pos="10585"/>
        </w:tabs>
        <w:ind w:left="1077" w:right="57"/>
        <w:jc w:val="both"/>
        <w:rPr>
          <w:rFonts w:ascii="Arial" w:hAnsi="Arial" w:cs="Arial"/>
          <w:noProof/>
          <w:sz w:val="20"/>
          <w:szCs w:val="20"/>
          <w:lang w:bidi="ar-SA"/>
        </w:rPr>
      </w:pPr>
      <w:r w:rsidRPr="004C5F45">
        <w:rPr>
          <w:rFonts w:ascii="Arial" w:hAnsi="Arial" w:cs="Arial"/>
          <w:noProof/>
          <w:sz w:val="20"/>
          <w:szCs w:val="20"/>
          <w:lang w:bidi="ar-SA"/>
        </w:rPr>
        <w:t xml:space="preserve">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3-я и 4- я цифры обозначают номер месяца в году производства, например, «05» - май. Дата изготовления также </w:t>
      </w:r>
      <w:r>
        <w:rPr>
          <w:rFonts w:ascii="Arial" w:hAnsi="Arial" w:cs="Arial"/>
          <w:noProof/>
          <w:sz w:val="20"/>
          <w:szCs w:val="20"/>
          <w:lang w:bidi="ar-SA"/>
        </w:rPr>
        <w:t>указана на упаковке.</w:t>
      </w:r>
    </w:p>
    <w:p w:rsidR="00F73520" w:rsidRDefault="00F73520" w:rsidP="004C5F45">
      <w:pPr>
        <w:tabs>
          <w:tab w:val="left" w:pos="10585"/>
        </w:tabs>
        <w:ind w:left="1077" w:right="57"/>
        <w:jc w:val="both"/>
        <w:rPr>
          <w:rFonts w:ascii="Arial" w:eastAsiaTheme="minorEastAsia" w:hAnsi="Arial" w:cs="Arial"/>
          <w:noProof/>
          <w:sz w:val="20"/>
          <w:szCs w:val="20"/>
          <w:lang w:eastAsia="zh-CN" w:bidi="ar-SA"/>
        </w:rPr>
      </w:pPr>
    </w:p>
    <w:p w:rsidR="00DF7072" w:rsidRDefault="00DF7072" w:rsidP="004C5F45">
      <w:pPr>
        <w:tabs>
          <w:tab w:val="left" w:pos="10585"/>
        </w:tabs>
        <w:ind w:left="1077" w:right="57"/>
        <w:jc w:val="both"/>
        <w:rPr>
          <w:rFonts w:ascii="Arial" w:eastAsiaTheme="minorEastAsia" w:hAnsi="Arial" w:cs="Arial"/>
          <w:noProof/>
          <w:sz w:val="20"/>
          <w:szCs w:val="20"/>
          <w:lang w:eastAsia="zh-CN" w:bidi="ar-SA"/>
        </w:rPr>
      </w:pPr>
    </w:p>
    <w:p w:rsidR="00DF7072" w:rsidRDefault="00DF7072" w:rsidP="004C5F45">
      <w:pPr>
        <w:tabs>
          <w:tab w:val="left" w:pos="10585"/>
        </w:tabs>
        <w:ind w:left="1077" w:right="57"/>
        <w:jc w:val="both"/>
        <w:rPr>
          <w:rFonts w:ascii="Arial" w:eastAsiaTheme="minorEastAsia" w:hAnsi="Arial" w:cs="Arial"/>
          <w:noProof/>
          <w:sz w:val="20"/>
          <w:szCs w:val="20"/>
          <w:lang w:eastAsia="zh-CN" w:bidi="ar-SA"/>
        </w:rPr>
      </w:pPr>
    </w:p>
    <w:p w:rsidR="00DF7072" w:rsidRDefault="00DF7072" w:rsidP="004C5F45">
      <w:pPr>
        <w:tabs>
          <w:tab w:val="left" w:pos="10585"/>
        </w:tabs>
        <w:ind w:left="1077" w:right="57"/>
        <w:jc w:val="both"/>
        <w:rPr>
          <w:rFonts w:ascii="Arial" w:eastAsiaTheme="minorEastAsia" w:hAnsi="Arial" w:cs="Arial"/>
          <w:noProof/>
          <w:sz w:val="20"/>
          <w:szCs w:val="20"/>
          <w:lang w:eastAsia="zh-CN" w:bidi="ar-SA"/>
        </w:rPr>
      </w:pPr>
    </w:p>
    <w:p w:rsidR="00DF7072" w:rsidRDefault="00DF7072" w:rsidP="004C5F45">
      <w:pPr>
        <w:tabs>
          <w:tab w:val="left" w:pos="10585"/>
        </w:tabs>
        <w:ind w:left="1077" w:right="57"/>
        <w:jc w:val="both"/>
        <w:rPr>
          <w:rFonts w:ascii="Arial" w:eastAsiaTheme="minorEastAsia" w:hAnsi="Arial" w:cs="Arial"/>
          <w:noProof/>
          <w:sz w:val="20"/>
          <w:szCs w:val="20"/>
          <w:lang w:eastAsia="zh-CN" w:bidi="ar-SA"/>
        </w:rPr>
      </w:pPr>
    </w:p>
    <w:p w:rsidR="00DF7072" w:rsidRDefault="00DF7072" w:rsidP="004C5F45">
      <w:pPr>
        <w:tabs>
          <w:tab w:val="left" w:pos="10585"/>
        </w:tabs>
        <w:ind w:left="1077" w:right="57"/>
        <w:jc w:val="both"/>
        <w:rPr>
          <w:rFonts w:ascii="Arial" w:eastAsiaTheme="minorEastAsia" w:hAnsi="Arial" w:cs="Arial"/>
          <w:noProof/>
          <w:sz w:val="20"/>
          <w:szCs w:val="20"/>
          <w:lang w:eastAsia="zh-CN" w:bidi="ar-SA"/>
        </w:rPr>
      </w:pPr>
    </w:p>
    <w:p w:rsidR="00DF7072" w:rsidRPr="00F73520" w:rsidRDefault="00DF7072" w:rsidP="004C5F45">
      <w:pPr>
        <w:tabs>
          <w:tab w:val="left" w:pos="10585"/>
        </w:tabs>
        <w:ind w:left="1077" w:right="57"/>
        <w:jc w:val="both"/>
        <w:rPr>
          <w:rFonts w:ascii="Arial" w:eastAsiaTheme="minorEastAsia" w:hAnsi="Arial" w:cs="Arial"/>
          <w:noProof/>
          <w:sz w:val="20"/>
          <w:szCs w:val="20"/>
          <w:lang w:eastAsia="zh-CN" w:bidi="ar-SA"/>
        </w:rPr>
      </w:pPr>
    </w:p>
    <w:p w:rsidR="00D5224F" w:rsidRDefault="003C2BB9" w:rsidP="00B32251">
      <w:pPr>
        <w:ind w:rightChars="305" w:right="671"/>
        <w:jc w:val="both"/>
        <w:rPr>
          <w:rFonts w:ascii="Arial" w:eastAsiaTheme="minorEastAsia" w:hAnsi="Arial" w:cs="Arial"/>
          <w:sz w:val="20"/>
          <w:szCs w:val="20"/>
          <w:lang w:eastAsia="zh-CN"/>
        </w:rPr>
      </w:pPr>
      <w:r w:rsidRPr="00161DE6">
        <w:rPr>
          <w:rFonts w:ascii="Arial" w:eastAsiaTheme="minorEastAsia" w:hAnsi="Arial" w:cs="Arial"/>
          <w:noProof/>
          <w:sz w:val="20"/>
          <w:szCs w:val="20"/>
          <w:lang w:bidi="ar-SA"/>
        </w:rPr>
        <w:drawing>
          <wp:anchor distT="0" distB="0" distL="114300" distR="114300" simplePos="0" relativeHeight="251902464" behindDoc="1" locked="0" layoutInCell="1" allowOverlap="1" wp14:anchorId="17EEB897" wp14:editId="3C2C2A15">
            <wp:simplePos x="0" y="0"/>
            <wp:positionH relativeFrom="column">
              <wp:posOffset>0</wp:posOffset>
            </wp:positionH>
            <wp:positionV relativeFrom="paragraph">
              <wp:posOffset>-467360</wp:posOffset>
            </wp:positionV>
            <wp:extent cx="7645400" cy="5080000"/>
            <wp:effectExtent l="0" t="0" r="0" b="0"/>
            <wp:wrapNone/>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t="3546" b="4397"/>
                    <a:stretch>
                      <a:fillRect/>
                    </a:stretch>
                  </pic:blipFill>
                  <pic:spPr bwMode="auto">
                    <a:xfrm>
                      <a:off x="0" y="0"/>
                      <a:ext cx="7645400" cy="5080000"/>
                    </a:xfrm>
                    <a:prstGeom prst="rect">
                      <a:avLst/>
                    </a:prstGeom>
                    <a:noFill/>
                    <a:ln w="9525">
                      <a:noFill/>
                      <a:miter lim="800000"/>
                      <a:headEnd/>
                      <a:tailEnd/>
                    </a:ln>
                  </pic:spPr>
                </pic:pic>
              </a:graphicData>
            </a:graphic>
          </wp:anchor>
        </w:drawing>
      </w:r>
    </w:p>
    <w:p w:rsidR="00333E44" w:rsidRDefault="00D22F79" w:rsidP="00887CAA">
      <w:pPr>
        <w:ind w:leftChars="515" w:left="1133" w:rightChars="305" w:right="671"/>
        <w:jc w:val="both"/>
        <w:rPr>
          <w:rFonts w:ascii="Arial" w:eastAsiaTheme="minorEastAsia" w:hAnsi="Arial" w:cs="Arial"/>
          <w:sz w:val="20"/>
          <w:szCs w:val="20"/>
          <w:lang w:eastAsia="zh-CN"/>
        </w:rPr>
      </w:pPr>
      <w:r>
        <w:rPr>
          <w:rFonts w:ascii="Arial" w:eastAsiaTheme="minorEastAsia" w:hAnsi="Arial" w:cs="Arial"/>
          <w:noProof/>
          <w:sz w:val="20"/>
          <w:szCs w:val="20"/>
          <w:lang w:bidi="ar-SA"/>
        </w:rPr>
        <mc:AlternateContent>
          <mc:Choice Requires="wps">
            <w:drawing>
              <wp:anchor distT="0" distB="0" distL="114300" distR="114300" simplePos="0" relativeHeight="251858432" behindDoc="0" locked="0" layoutInCell="1" allowOverlap="1">
                <wp:simplePos x="0" y="0"/>
                <wp:positionH relativeFrom="column">
                  <wp:posOffset>407035</wp:posOffset>
                </wp:positionH>
                <wp:positionV relativeFrom="paragraph">
                  <wp:posOffset>95885</wp:posOffset>
                </wp:positionV>
                <wp:extent cx="5119370" cy="282575"/>
                <wp:effectExtent l="0" t="3810" r="0" b="0"/>
                <wp:wrapNone/>
                <wp:docPr id="5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937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874" w:rsidRPr="00DF7072" w:rsidRDefault="00DF7072" w:rsidP="00142CD6">
                            <w:pPr>
                              <w:rPr>
                                <w:rFonts w:ascii="Anonymous Pro" w:hAnsi="Anonymous Pro"/>
                                <w:szCs w:val="24"/>
                              </w:rPr>
                            </w:pPr>
                            <w:r>
                              <w:rPr>
                                <w:rFonts w:ascii="Anonymous Pro" w:hAnsi="Anonymous Pro" w:cs="Arial"/>
                                <w:b/>
                                <w:sz w:val="24"/>
                                <w:szCs w:val="24"/>
                              </w:rPr>
                              <w:t>ВИБРАЦИОННАЯ ШЛИФОВАЛЬНАЯ МАШИНА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28" type="#_x0000_t202" style="position:absolute;left:0;text-align:left;margin-left:32.05pt;margin-top:7.55pt;width:403.1pt;height:22.2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qPPuwIAAMI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J1&#10;jmNIj6A91OiR7Q26k3uUxjY/46AzcHsYwNHs4Rzq7GLVw72svmkk5LKlYsNulZJjy2gN/EJ707+4&#10;OuFoC7IeP8oa3qFbIx3QvlG9TR6kAwE6EHk61cZyqeAwDsP03RxMFdiiJIrnjpxPs+PtQWnznske&#10;2UWOFdTeodPdvTaWDc2OLvYxIUveda7+nXh2AI7TCbwNV63NsnDl/JkG6SpZJcQj0WzlkaAovNty&#10;SbxZGc7j4l2xXBbhL/tuSLKW1zUT9pmjtELyZ6U7iHwSxUlcWna8tnCWklab9bJTaEdB2qX7XM7B&#10;cnbzn9NwSYBYXoQURiS4i1KvnCVzj5Qk9tJ5kHhBmN6ls4CkpCifh3TPBfv3kNCY4zSO4klMZ9Iv&#10;Ygvc9zo2mvXcwPDoeJ/j5OREMyvBlahdaQ3l3bS+SIWlf04FlPtYaCdYq9FJrWa/3rveiI59sJb1&#10;EyhYSRAYaBEGHyxaqX5gNMIQybH+vqWKYdR9ENAFaUgIuBm3IfE8go26tKwvLVRUAJVjg9G0XJpp&#10;Um0HxTctvDT1nZC30DkNd6K2LTaxOvQbDAoX22Go2Ul0uXde59G7+A0AAP//AwBQSwMEFAAGAAgA&#10;AAAhAFrVka/dAAAACAEAAA8AAABkcnMvZG93bnJldi54bWxMj0FPwzAMhe9I+w+RJ3FjycZattJ0&#10;QiCuoA02iVvWeG21xqmabC3/HnOCk2W/p+fv5ZvRteKKfWg8aZjPFAik0tuGKg2fH693KxAhGrKm&#10;9YQavjHAppjc5CazfqAtXnexEhxCITMa6hi7TMpQ1uhMmPkOibWT752JvPaVtL0ZONy1cqFUKp1p&#10;iD/UpsPnGsvz7uI07N9OX4eleq9eXNINflSS3FpqfTsdnx5BRBzjnxl+8RkdCmY6+gvZIFoN6XLO&#10;Tr4nPFlfPah7EEcNyToFWeTyf4HiBwAA//8DAFBLAQItABQABgAIAAAAIQC2gziS/gAAAOEBAAAT&#10;AAAAAAAAAAAAAAAAAAAAAABbQ29udGVudF9UeXBlc10ueG1sUEsBAi0AFAAGAAgAAAAhADj9If/W&#10;AAAAlAEAAAsAAAAAAAAAAAAAAAAALwEAAF9yZWxzLy5yZWxzUEsBAi0AFAAGAAgAAAAhADTeo8+7&#10;AgAAwgUAAA4AAAAAAAAAAAAAAAAALgIAAGRycy9lMm9Eb2MueG1sUEsBAi0AFAAGAAgAAAAhAFrV&#10;ka/dAAAACAEAAA8AAAAAAAAAAAAAAAAAFQUAAGRycy9kb3ducmV2LnhtbFBLBQYAAAAABAAEAPMA&#10;AAAfBgAAAAA=&#10;" filled="f" stroked="f">
                <v:textbox>
                  <w:txbxContent>
                    <w:p w:rsidR="00F80874" w:rsidRPr="00DF7072" w:rsidRDefault="00DF7072" w:rsidP="00142CD6">
                      <w:pPr>
                        <w:rPr>
                          <w:rFonts w:ascii="Anonymous Pro" w:hAnsi="Anonymous Pro"/>
                          <w:szCs w:val="24"/>
                        </w:rPr>
                      </w:pPr>
                      <w:r>
                        <w:rPr>
                          <w:rFonts w:ascii="Anonymous Pro" w:hAnsi="Anonymous Pro" w:cs="Arial"/>
                          <w:b/>
                          <w:sz w:val="24"/>
                          <w:szCs w:val="24"/>
                        </w:rPr>
                        <w:t>ВИБРАЦИОННАЯ ШЛИФОВАЛЬНАЯ МАШИНА</w:t>
                      </w:r>
                    </w:p>
                  </w:txbxContent>
                </v:textbox>
              </v:shape>
            </w:pict>
          </mc:Fallback>
        </mc:AlternateContent>
      </w: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D22F79" w:rsidP="00887CAA">
      <w:pPr>
        <w:ind w:leftChars="515" w:left="1133" w:rightChars="305" w:right="671"/>
        <w:jc w:val="both"/>
        <w:rPr>
          <w:rFonts w:ascii="Arial" w:eastAsiaTheme="minorEastAsia" w:hAnsi="Arial" w:cs="Arial"/>
          <w:sz w:val="20"/>
          <w:szCs w:val="20"/>
          <w:lang w:eastAsia="zh-CN"/>
        </w:rPr>
      </w:pPr>
      <w:r>
        <w:rPr>
          <w:rFonts w:ascii="Arial" w:eastAsiaTheme="minorEastAsia" w:hAnsi="Arial" w:cs="Arial"/>
          <w:noProof/>
          <w:sz w:val="20"/>
          <w:szCs w:val="20"/>
          <w:lang w:bidi="ar-SA"/>
        </w:rPr>
        <mc:AlternateContent>
          <mc:Choice Requires="wps">
            <w:drawing>
              <wp:anchor distT="0" distB="0" distL="114300" distR="114300" simplePos="0" relativeHeight="251857408" behindDoc="0" locked="0" layoutInCell="1" allowOverlap="1">
                <wp:simplePos x="0" y="0"/>
                <wp:positionH relativeFrom="column">
                  <wp:posOffset>2458085</wp:posOffset>
                </wp:positionH>
                <wp:positionV relativeFrom="paragraph">
                  <wp:posOffset>-1129665</wp:posOffset>
                </wp:positionV>
                <wp:extent cx="1330325" cy="344170"/>
                <wp:effectExtent l="635" t="635" r="2540" b="0"/>
                <wp:wrapNone/>
                <wp:docPr id="4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874" w:rsidRPr="00B32251" w:rsidRDefault="00F80874" w:rsidP="00142CD6">
                            <w:pPr>
                              <w:rPr>
                                <w:szCs w:val="24"/>
                                <w:lang w:val="en-US"/>
                              </w:rPr>
                            </w:pPr>
                            <w:r w:rsidRPr="00746A11">
                              <w:rPr>
                                <w:rFonts w:ascii="Anonymous Pro" w:eastAsiaTheme="minorEastAsia" w:hAnsi="Anonymous Pro"/>
                                <w:b/>
                                <w:sz w:val="24"/>
                                <w:szCs w:val="24"/>
                                <w:lang w:eastAsia="zh-CN"/>
                              </w:rPr>
                              <w:t>OS8132M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29" type="#_x0000_t202" style="position:absolute;left:0;text-align:left;margin-left:193.55pt;margin-top:-88.95pt;width:104.75pt;height:27.1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n5euwIAAMI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TGKMBG2Bo0c2GHQnBxQTW5++0wlce+jgohngHHh2ueruXhbfNRJyVVOxZbdKyb5mtIT4QvvSv3g6&#10;4mgLsuk/yRL80J2RDmioVGuLB+VAgA48PZ24sbEU1uVkEkyiKUYF2CaEhHNHnk+T4+tOafOByRbZ&#10;RYoVcO/Q6f5eGxsNTY5XrDMhc940jv9GvDiAi+MJ+Ian1majcHQ+x0G8XqwXxCPRbO2RIMu823xF&#10;vFkezqfZJFutsvCX9RuSpOZlyYR1c5RWSP6MuoPIR1GcxKVlw0sLZ0PSartZNQrtKUg7d5+rOVjO&#10;1/yXYbgiQC6vUgojEtxFsZfPFnOP5GTqxfNg4QVhfBfPAhKTLH+Z0j0X7N9TQn2K4ylw6tI5B/0q&#10;t8B9b3OjScsNDI+GtylenC7RxEpwLUpHraG8GdcXpbDhn0sBdB+JdoK1Gh3VaobN4HpjcuyDjSyf&#10;QMFKgsBApjD4YFFL9ROjHoZIivWPHVUMo+ajgC6IQ0Ls1HEbMp1HsFGXls2lhYoCoFJsMBqXKzNO&#10;ql2n+LYGT2PfCXkLnVNxJ2rbYmNUh36DQeFyOww1O4ku9+7WefQufwMAAP//AwBQSwMEFAAGAAgA&#10;AAAhAFSe1drhAAAADQEAAA8AAABkcnMvZG93bnJldi54bWxMj8FuwjAMhu+T9g6RkXaDpDBaWpqi&#10;adOum4ANiVtoTFutcaom0O7tF07jaPvT7+/PN6Np2RV711iSEM0EMKTS6oYqCV/79+kKmPOKtGot&#10;oYRfdLApHh9ylWk70BavO1+xEEIuUxJq77uMc1fWaJSb2Q4p3M62N8qHsa+47tUQwk3L50LE3KiG&#10;wodadfhaY/mzuxgJ3x/n4+FZfFZvZtkNdhScTMqlfJqML2tgHkf/D8NNP6hDEZxO9kLasVbCYpVE&#10;AZUwjZIkBRaQZRrHwE631XyRAC9yft+i+AMAAP//AwBQSwECLQAUAAYACAAAACEAtoM4kv4AAADh&#10;AQAAEwAAAAAAAAAAAAAAAAAAAAAAW0NvbnRlbnRfVHlwZXNdLnhtbFBLAQItABQABgAIAAAAIQA4&#10;/SH/1gAAAJQBAAALAAAAAAAAAAAAAAAAAC8BAABfcmVscy8ucmVsc1BLAQItABQABgAIAAAAIQCk&#10;1n5euwIAAMIFAAAOAAAAAAAAAAAAAAAAAC4CAABkcnMvZTJvRG9jLnhtbFBLAQItABQABgAIAAAA&#10;IQBUntXa4QAAAA0BAAAPAAAAAAAAAAAAAAAAABUFAABkcnMvZG93bnJldi54bWxQSwUGAAAAAAQA&#10;BADzAAAAIwYAAAAA&#10;" filled="f" stroked="f">
                <v:textbox>
                  <w:txbxContent>
                    <w:p w:rsidR="00F80874" w:rsidRPr="00B32251" w:rsidRDefault="00F80874" w:rsidP="00142CD6">
                      <w:pPr>
                        <w:rPr>
                          <w:szCs w:val="24"/>
                          <w:lang w:val="en-US"/>
                        </w:rPr>
                      </w:pPr>
                      <w:r w:rsidRPr="00746A11">
                        <w:rPr>
                          <w:rFonts w:ascii="Anonymous Pro" w:eastAsiaTheme="minorEastAsia" w:hAnsi="Anonymous Pro"/>
                          <w:b/>
                          <w:sz w:val="24"/>
                          <w:szCs w:val="24"/>
                          <w:lang w:eastAsia="zh-CN"/>
                        </w:rPr>
                        <w:t>OS8132M</w:t>
                      </w:r>
                    </w:p>
                  </w:txbxContent>
                </v:textbox>
              </v:shape>
            </w:pict>
          </mc:Fallback>
        </mc:AlternateContent>
      </w: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333E44" w:rsidRDefault="00333E44"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142CD6" w:rsidP="00142CD6">
      <w:pPr>
        <w:tabs>
          <w:tab w:val="left" w:pos="2625"/>
        </w:tabs>
        <w:ind w:leftChars="515" w:left="1133" w:rightChars="305" w:right="671"/>
        <w:jc w:val="both"/>
        <w:rPr>
          <w:rFonts w:ascii="Arial" w:eastAsiaTheme="minorEastAsia" w:hAnsi="Arial" w:cs="Arial"/>
          <w:sz w:val="20"/>
          <w:szCs w:val="20"/>
          <w:lang w:eastAsia="zh-CN"/>
        </w:rPr>
      </w:pPr>
      <w:r>
        <w:rPr>
          <w:rFonts w:ascii="Arial" w:eastAsiaTheme="minorEastAsia" w:hAnsi="Arial" w:cs="Arial"/>
          <w:sz w:val="20"/>
          <w:szCs w:val="20"/>
          <w:lang w:eastAsia="zh-CN"/>
        </w:rPr>
        <w:tab/>
      </w:r>
    </w:p>
    <w:p w:rsidR="00142CD6" w:rsidRDefault="00142CD6" w:rsidP="00142CD6">
      <w:pPr>
        <w:tabs>
          <w:tab w:val="left" w:pos="2625"/>
        </w:tabs>
        <w:ind w:leftChars="515" w:left="1133" w:rightChars="305" w:right="671"/>
        <w:jc w:val="both"/>
        <w:rPr>
          <w:rFonts w:ascii="Arial" w:eastAsiaTheme="minorEastAsia" w:hAnsi="Arial" w:cs="Arial"/>
          <w:sz w:val="20"/>
          <w:szCs w:val="20"/>
          <w:lang w:eastAsia="zh-CN"/>
        </w:rPr>
      </w:pPr>
    </w:p>
    <w:p w:rsidR="00142CD6" w:rsidRDefault="00142CD6" w:rsidP="00142CD6">
      <w:pPr>
        <w:tabs>
          <w:tab w:val="left" w:pos="2625"/>
        </w:tabs>
        <w:ind w:leftChars="515" w:left="1133" w:rightChars="305" w:right="671"/>
        <w:jc w:val="both"/>
        <w:rPr>
          <w:rFonts w:ascii="Arial" w:eastAsiaTheme="minorEastAsia" w:hAnsi="Arial" w:cs="Arial"/>
          <w:sz w:val="20"/>
          <w:szCs w:val="20"/>
          <w:lang w:eastAsia="zh-CN"/>
        </w:rPr>
      </w:pPr>
    </w:p>
    <w:p w:rsidR="00142CD6" w:rsidRDefault="00142CD6" w:rsidP="00142CD6">
      <w:pPr>
        <w:tabs>
          <w:tab w:val="left" w:pos="2625"/>
        </w:tabs>
        <w:ind w:leftChars="515" w:left="1133" w:rightChars="305" w:right="671"/>
        <w:jc w:val="both"/>
        <w:rPr>
          <w:rFonts w:ascii="Arial" w:eastAsiaTheme="minorEastAsia" w:hAnsi="Arial" w:cs="Arial"/>
          <w:sz w:val="20"/>
          <w:szCs w:val="20"/>
          <w:lang w:eastAsia="zh-CN"/>
        </w:rPr>
      </w:pPr>
    </w:p>
    <w:p w:rsidR="00142CD6" w:rsidRDefault="00142CD6" w:rsidP="00142CD6">
      <w:pPr>
        <w:tabs>
          <w:tab w:val="left" w:pos="2625"/>
        </w:tabs>
        <w:ind w:leftChars="515" w:left="1133" w:rightChars="305" w:right="671"/>
        <w:jc w:val="both"/>
        <w:rPr>
          <w:rFonts w:ascii="Arial" w:eastAsiaTheme="minorEastAsia" w:hAnsi="Arial" w:cs="Arial"/>
          <w:sz w:val="20"/>
          <w:szCs w:val="20"/>
          <w:lang w:eastAsia="zh-CN"/>
        </w:rPr>
      </w:pPr>
    </w:p>
    <w:p w:rsidR="00142CD6" w:rsidRDefault="00142CD6" w:rsidP="00142CD6">
      <w:pPr>
        <w:tabs>
          <w:tab w:val="left" w:pos="2625"/>
        </w:tabs>
        <w:ind w:leftChars="515" w:left="1133" w:rightChars="305" w:right="671"/>
        <w:jc w:val="both"/>
        <w:rPr>
          <w:rFonts w:ascii="Arial" w:eastAsiaTheme="minorEastAsia" w:hAnsi="Arial" w:cs="Arial"/>
          <w:sz w:val="20"/>
          <w:szCs w:val="20"/>
          <w:lang w:eastAsia="zh-CN"/>
        </w:rPr>
      </w:pPr>
    </w:p>
    <w:p w:rsidR="00142CD6" w:rsidRDefault="00142CD6" w:rsidP="00142CD6">
      <w:pPr>
        <w:tabs>
          <w:tab w:val="left" w:pos="2625"/>
        </w:tabs>
        <w:ind w:leftChars="515" w:left="1133" w:rightChars="305" w:right="671"/>
        <w:jc w:val="both"/>
        <w:rPr>
          <w:rFonts w:ascii="Arial" w:eastAsiaTheme="minorEastAsia" w:hAnsi="Arial" w:cs="Arial"/>
          <w:sz w:val="20"/>
          <w:szCs w:val="20"/>
          <w:lang w:eastAsia="zh-CN"/>
        </w:rPr>
      </w:pPr>
    </w:p>
    <w:p w:rsidR="00142CD6" w:rsidRDefault="00142CD6" w:rsidP="00142CD6">
      <w:pPr>
        <w:tabs>
          <w:tab w:val="left" w:pos="2625"/>
        </w:tabs>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142CD6" w:rsidP="00887CAA">
      <w:pPr>
        <w:ind w:leftChars="515" w:left="1133" w:rightChars="305" w:right="671"/>
        <w:jc w:val="both"/>
        <w:rPr>
          <w:rFonts w:ascii="Arial" w:eastAsiaTheme="minorEastAsia" w:hAnsi="Arial" w:cs="Arial"/>
          <w:sz w:val="20"/>
          <w:szCs w:val="20"/>
          <w:lang w:eastAsia="zh-CN"/>
        </w:rPr>
      </w:pPr>
      <w:r w:rsidRPr="00142CD6">
        <w:rPr>
          <w:rFonts w:ascii="Arial" w:eastAsiaTheme="minorEastAsia" w:hAnsi="Arial" w:cs="Arial"/>
          <w:noProof/>
          <w:sz w:val="20"/>
          <w:szCs w:val="20"/>
          <w:lang w:bidi="ar-SA"/>
        </w:rPr>
        <w:drawing>
          <wp:anchor distT="0" distB="0" distL="114300" distR="114300" simplePos="0" relativeHeight="251699200" behindDoc="0" locked="0" layoutInCell="1" allowOverlap="1" wp14:anchorId="689E127E" wp14:editId="13386217">
            <wp:simplePos x="0" y="0"/>
            <wp:positionH relativeFrom="column">
              <wp:posOffset>-9525</wp:posOffset>
            </wp:positionH>
            <wp:positionV relativeFrom="paragraph">
              <wp:posOffset>-2332990</wp:posOffset>
            </wp:positionV>
            <wp:extent cx="7696200" cy="5686425"/>
            <wp:effectExtent l="19050" t="0" r="0" b="0"/>
            <wp:wrapNone/>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7696200" cy="5686425"/>
                    </a:xfrm>
                    <a:prstGeom prst="rect">
                      <a:avLst/>
                    </a:prstGeom>
                    <a:noFill/>
                    <a:ln w="9525">
                      <a:noFill/>
                      <a:miter lim="800000"/>
                      <a:headEnd/>
                      <a:tailEnd/>
                    </a:ln>
                  </pic:spPr>
                </pic:pic>
              </a:graphicData>
            </a:graphic>
          </wp:anchor>
        </w:drawing>
      </w: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22F79" w:rsidP="00887CAA">
      <w:pPr>
        <w:ind w:leftChars="515" w:left="1133" w:rightChars="305" w:right="671"/>
        <w:jc w:val="both"/>
        <w:rPr>
          <w:rFonts w:ascii="Arial" w:eastAsiaTheme="minorEastAsia" w:hAnsi="Arial" w:cs="Arial"/>
          <w:sz w:val="20"/>
          <w:szCs w:val="20"/>
          <w:lang w:eastAsia="zh-CN"/>
        </w:rPr>
      </w:pPr>
      <w:r>
        <w:rPr>
          <w:rFonts w:ascii="Arial" w:eastAsiaTheme="minorEastAsia" w:hAnsi="Arial" w:cs="Arial"/>
          <w:noProof/>
          <w:sz w:val="20"/>
          <w:szCs w:val="20"/>
          <w:lang w:bidi="ar-SA"/>
        </w:rPr>
        <mc:AlternateContent>
          <mc:Choice Requires="wps">
            <w:drawing>
              <wp:anchor distT="0" distB="0" distL="114300" distR="114300" simplePos="0" relativeHeight="251871744" behindDoc="0" locked="0" layoutInCell="1" allowOverlap="1">
                <wp:simplePos x="0" y="0"/>
                <wp:positionH relativeFrom="column">
                  <wp:posOffset>5147310</wp:posOffset>
                </wp:positionH>
                <wp:positionV relativeFrom="paragraph">
                  <wp:posOffset>-167640</wp:posOffset>
                </wp:positionV>
                <wp:extent cx="510540" cy="3559175"/>
                <wp:effectExtent l="3810" t="3810" r="0" b="0"/>
                <wp:wrapNone/>
                <wp:docPr id="4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55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874" w:rsidRDefault="00F80874" w:rsidP="00142CD6">
                            <w:pPr>
                              <w:rPr>
                                <w:rFonts w:ascii="Anonymous Pro" w:eastAsiaTheme="minorEastAsia" w:hAnsi="Anonymous Pro"/>
                                <w:b/>
                                <w:sz w:val="24"/>
                                <w:szCs w:val="24"/>
                                <w:lang w:eastAsia="zh-CN"/>
                              </w:rPr>
                            </w:pPr>
                            <w:r w:rsidRPr="00746A11">
                              <w:rPr>
                                <w:rFonts w:ascii="Anonymous Pro" w:eastAsiaTheme="minorEastAsia" w:hAnsi="Anonymous Pro"/>
                                <w:b/>
                                <w:sz w:val="24"/>
                                <w:szCs w:val="24"/>
                                <w:lang w:eastAsia="zh-CN"/>
                              </w:rPr>
                              <w:t>OS8132M</w:t>
                            </w:r>
                            <w:r w:rsidRPr="004C27CF">
                              <w:rPr>
                                <w:rFonts w:ascii="Anonymous Pro" w:eastAsiaTheme="minorEastAsia" w:hAnsi="Anonymous Pro"/>
                                <w:b/>
                                <w:sz w:val="24"/>
                                <w:szCs w:val="24"/>
                                <w:lang w:eastAsia="zh-CN"/>
                              </w:rPr>
                              <w:t xml:space="preserve">     </w:t>
                            </w:r>
                            <w:r>
                              <w:rPr>
                                <w:rFonts w:ascii="Anonymous Pro" w:eastAsiaTheme="minorEastAsia" w:hAnsi="Anonymous Pro" w:hint="eastAsia"/>
                                <w:b/>
                                <w:sz w:val="24"/>
                                <w:szCs w:val="24"/>
                                <w:lang w:eastAsia="zh-CN"/>
                              </w:rPr>
                              <w:t xml:space="preserve"> </w:t>
                            </w:r>
                          </w:p>
                          <w:p w:rsidR="00DF7072" w:rsidRPr="00DF7072" w:rsidRDefault="00DF7072" w:rsidP="00DF7072">
                            <w:pPr>
                              <w:rPr>
                                <w:rFonts w:ascii="Anonymous Pro" w:hAnsi="Anonymous Pro"/>
                                <w:szCs w:val="24"/>
                              </w:rPr>
                            </w:pPr>
                            <w:r>
                              <w:rPr>
                                <w:rFonts w:ascii="Anonymous Pro" w:hAnsi="Anonymous Pro" w:cs="Arial"/>
                                <w:b/>
                                <w:sz w:val="24"/>
                                <w:szCs w:val="24"/>
                              </w:rPr>
                              <w:t>ВИБРАЦИОННАЯ ШЛИФОВАЛЬНАЯ МАШИНА</w:t>
                            </w:r>
                          </w:p>
                          <w:p w:rsidR="00F80874" w:rsidRPr="00746A11" w:rsidRDefault="00F80874" w:rsidP="00746A11">
                            <w:pPr>
                              <w:rPr>
                                <w:rFonts w:ascii="Anonymous Pro" w:hAnsi="Anonymous Pro"/>
                                <w:szCs w:val="24"/>
                              </w:rPr>
                            </w:pPr>
                          </w:p>
                          <w:p w:rsidR="00F80874" w:rsidRPr="00142CD6" w:rsidRDefault="00F80874" w:rsidP="00142CD6">
                            <w:pPr>
                              <w:rPr>
                                <w:rFonts w:ascii="Anonymous Pro" w:eastAsiaTheme="minorEastAsia" w:hAnsi="Anonymous Pro"/>
                                <w:b/>
                                <w:sz w:val="24"/>
                                <w:szCs w:val="24"/>
                                <w:lang w:eastAsia="zh-CN"/>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0" type="#_x0000_t202" style="position:absolute;left:0;text-align:left;margin-left:405.3pt;margin-top:-13.2pt;width:40.2pt;height:280.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D8FuQIAAMYFAAAOAAAAZHJzL2Uyb0RvYy54bWysVG1vmzAQ/j5p/8Hyd8pLTRJQSdWGME3q&#10;XqR2P8ABE6yBzWwnUE397zubJE1bTZq28cGyfcfd89w9vqvrsWvRninNpchweBFgxEQpKy62Gf72&#10;UHgLjLShoqKtFCzDj0zj6+X7d1dDn7JINrKtmEIQROh06DPcGNOnvq/LhnVUX8ieCTDWUnXUwFFt&#10;/UrRAaJ3rR8FwcwfpKp6JUumNdzmkxEvXfy6ZqX5UteaGdRmGLAZtyq3buzqL69oulW0b3h5gEH/&#10;AkVHuYCkp1A5NRTtFH8TquOlklrW5qKUnS/rmpfMcQA2YfCKzX1De+a4QHF0fyqT/n9hy8/7rwrx&#10;KsMEOiVoBz16YKNBt3JEYeAKNPQ6Bb/7HjzNCAZotCOr+ztZftdIyFVDxZbdKCWHhtEKAIa2tP7Z&#10;r7YlOtU2yGb4JCtIRHdGukBjrTpbPagHgujQqMdTcyyYEi7jMIgJWEowXcZxEs5jl4Kmx797pc0H&#10;JjtkNxlW0HwXne7vtLFoaHp0scmELHjbOgG04sUFOE43kBt+tTaLwvXzZxIk68V6QTwSzdYeCfLc&#10;uylWxJsVgCi/zFerPHyyeUOSNryqmLBpjtoKyZ/17qDySRUndWnZ8sqGs5C02m5WrUJ7Ctou3Hco&#10;yJmb/xKGKwJweUUpjEhwGyVeMVvMPVKQ2EvmwcILwuQ2mQUkIXnxktIdF+zfKaEhw0kcxZOYfsst&#10;cN9bbjTtuIHp0fIuw4uTE02tBNeicq01lLfT/qwUFv5zKaDdx0Y7wVqNTmo142acHofNbvW7kdUj&#10;KFhJEBiIESYfbOwazeE4wCDJsP6xo4ph1H4U8BCSkFjZGncg8TyCgzq3bM4tVJSNhPlkMJq2KzNN&#10;q12v+LaBZNPTE/IGHk/Nna6fgR2eHAwLR+8w2Ow0Oj87r+fxu/wFAAD//wMAUEsDBBQABgAIAAAA&#10;IQD8RbGf4gAAAAsBAAAPAAAAZHJzL2Rvd25yZXYueG1sTI/LTsMwEEX3SPyDNUjsWjttiUKIUyEQ&#10;ldigNsCCnRMPSYQfIXab9O8ZVrAczdG95xbb2Rp2wjH03klIlgIYusbr3rUS3l6fFhmwEJXTyniH&#10;Es4YYFteXhQq135yBzxVsWUU4kKuJHQxDjnnoenQqrD0Azr6ffrRqkjn2HI9qonCreErIVJuVe+o&#10;oVMDPnTYfFVHK+G9fjmbw7D+EP30vJ933/vqcddKeX01398BizjHPxh+9UkdSnKq/dHpwIyELBEp&#10;oRIWq3QDjIjsNqF1tYSb9SYBXhb8/4byBwAA//8DAFBLAQItABQABgAIAAAAIQC2gziS/gAAAOEB&#10;AAATAAAAAAAAAAAAAAAAAAAAAABbQ29udGVudF9UeXBlc10ueG1sUEsBAi0AFAAGAAgAAAAhADj9&#10;If/WAAAAlAEAAAsAAAAAAAAAAAAAAAAALwEAAF9yZWxzLy5yZWxzUEsBAi0AFAAGAAgAAAAhALr0&#10;PwW5AgAAxgUAAA4AAAAAAAAAAAAAAAAALgIAAGRycy9lMm9Eb2MueG1sUEsBAi0AFAAGAAgAAAAh&#10;APxFsZ/iAAAACwEAAA8AAAAAAAAAAAAAAAAAEwUAAGRycy9kb3ducmV2LnhtbFBLBQYAAAAABAAE&#10;APMAAAAiBgAAAAA=&#10;" filled="f" stroked="f">
                <v:textbox style="layout-flow:vertical;mso-layout-flow-alt:bottom-to-top">
                  <w:txbxContent>
                    <w:p w:rsidR="00F80874" w:rsidRDefault="00F80874" w:rsidP="00142CD6">
                      <w:pPr>
                        <w:rPr>
                          <w:rFonts w:ascii="Anonymous Pro" w:eastAsiaTheme="minorEastAsia" w:hAnsi="Anonymous Pro"/>
                          <w:b/>
                          <w:sz w:val="24"/>
                          <w:szCs w:val="24"/>
                          <w:lang w:eastAsia="zh-CN"/>
                        </w:rPr>
                      </w:pPr>
                      <w:r w:rsidRPr="00746A11">
                        <w:rPr>
                          <w:rFonts w:ascii="Anonymous Pro" w:eastAsiaTheme="minorEastAsia" w:hAnsi="Anonymous Pro"/>
                          <w:b/>
                          <w:sz w:val="24"/>
                          <w:szCs w:val="24"/>
                          <w:lang w:eastAsia="zh-CN"/>
                        </w:rPr>
                        <w:t>OS8132M</w:t>
                      </w:r>
                      <w:r w:rsidRPr="004C27CF">
                        <w:rPr>
                          <w:rFonts w:ascii="Anonymous Pro" w:eastAsiaTheme="minorEastAsia" w:hAnsi="Anonymous Pro"/>
                          <w:b/>
                          <w:sz w:val="24"/>
                          <w:szCs w:val="24"/>
                          <w:lang w:eastAsia="zh-CN"/>
                        </w:rPr>
                        <w:t xml:space="preserve">     </w:t>
                      </w:r>
                      <w:r>
                        <w:rPr>
                          <w:rFonts w:ascii="Anonymous Pro" w:eastAsiaTheme="minorEastAsia" w:hAnsi="Anonymous Pro" w:hint="eastAsia"/>
                          <w:b/>
                          <w:sz w:val="24"/>
                          <w:szCs w:val="24"/>
                          <w:lang w:eastAsia="zh-CN"/>
                        </w:rPr>
                        <w:t xml:space="preserve"> </w:t>
                      </w:r>
                    </w:p>
                    <w:p w:rsidR="00DF7072" w:rsidRPr="00DF7072" w:rsidRDefault="00DF7072" w:rsidP="00DF7072">
                      <w:pPr>
                        <w:rPr>
                          <w:rFonts w:ascii="Anonymous Pro" w:hAnsi="Anonymous Pro"/>
                          <w:szCs w:val="24"/>
                        </w:rPr>
                      </w:pPr>
                      <w:r>
                        <w:rPr>
                          <w:rFonts w:ascii="Anonymous Pro" w:hAnsi="Anonymous Pro" w:cs="Arial"/>
                          <w:b/>
                          <w:sz w:val="24"/>
                          <w:szCs w:val="24"/>
                        </w:rPr>
                        <w:t>ВИБРАЦИОННАЯ ШЛИФОВАЛЬНАЯ МАШИНА</w:t>
                      </w:r>
                    </w:p>
                    <w:p w:rsidR="00F80874" w:rsidRPr="00746A11" w:rsidRDefault="00F80874" w:rsidP="00746A11">
                      <w:pPr>
                        <w:rPr>
                          <w:rFonts w:ascii="Anonymous Pro" w:hAnsi="Anonymous Pro"/>
                          <w:szCs w:val="24"/>
                        </w:rPr>
                      </w:pPr>
                    </w:p>
                    <w:p w:rsidR="00F80874" w:rsidRPr="00142CD6" w:rsidRDefault="00F80874" w:rsidP="00142CD6">
                      <w:pPr>
                        <w:rPr>
                          <w:rFonts w:ascii="Anonymous Pro" w:eastAsiaTheme="minorEastAsia" w:hAnsi="Anonymous Pro"/>
                          <w:b/>
                          <w:sz w:val="24"/>
                          <w:szCs w:val="24"/>
                          <w:lang w:eastAsia="zh-CN"/>
                        </w:rPr>
                      </w:pPr>
                    </w:p>
                  </w:txbxContent>
                </v:textbox>
              </v:shape>
            </w:pict>
          </mc:Fallback>
        </mc:AlternateContent>
      </w:r>
      <w:r>
        <w:rPr>
          <w:rFonts w:ascii="Arial" w:eastAsiaTheme="minorEastAsia" w:hAnsi="Arial" w:cs="Arial"/>
          <w:noProof/>
          <w:sz w:val="20"/>
          <w:szCs w:val="20"/>
          <w:lang w:bidi="ar-SA"/>
        </w:rPr>
        <mc:AlternateContent>
          <mc:Choice Requires="wps">
            <w:drawing>
              <wp:anchor distT="0" distB="0" distL="114300" distR="114300" simplePos="0" relativeHeight="251868672" behindDoc="0" locked="0" layoutInCell="1" allowOverlap="1">
                <wp:simplePos x="0" y="0"/>
                <wp:positionH relativeFrom="column">
                  <wp:posOffset>3032760</wp:posOffset>
                </wp:positionH>
                <wp:positionV relativeFrom="paragraph">
                  <wp:posOffset>-199390</wp:posOffset>
                </wp:positionV>
                <wp:extent cx="510540" cy="3590925"/>
                <wp:effectExtent l="3810" t="635" r="0" b="0"/>
                <wp:wrapNone/>
                <wp:docPr id="4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59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874" w:rsidRDefault="00F80874" w:rsidP="00142CD6">
                            <w:pPr>
                              <w:rPr>
                                <w:rFonts w:ascii="Anonymous Pro" w:eastAsiaTheme="minorEastAsia" w:hAnsi="Anonymous Pro"/>
                                <w:b/>
                                <w:sz w:val="24"/>
                                <w:szCs w:val="24"/>
                                <w:lang w:eastAsia="zh-CN"/>
                              </w:rPr>
                            </w:pPr>
                            <w:r w:rsidRPr="00746A11">
                              <w:rPr>
                                <w:rFonts w:ascii="Anonymous Pro" w:eastAsiaTheme="minorEastAsia" w:hAnsi="Anonymous Pro"/>
                                <w:b/>
                                <w:sz w:val="24"/>
                                <w:szCs w:val="24"/>
                                <w:lang w:eastAsia="zh-CN"/>
                              </w:rPr>
                              <w:t>OS8132M</w:t>
                            </w:r>
                            <w:r w:rsidRPr="004C27CF">
                              <w:rPr>
                                <w:rFonts w:ascii="Anonymous Pro" w:eastAsiaTheme="minorEastAsia" w:hAnsi="Anonymous Pro"/>
                                <w:b/>
                                <w:sz w:val="24"/>
                                <w:szCs w:val="24"/>
                                <w:lang w:eastAsia="zh-CN"/>
                              </w:rPr>
                              <w:t xml:space="preserve">     </w:t>
                            </w:r>
                            <w:r>
                              <w:rPr>
                                <w:rFonts w:ascii="Anonymous Pro" w:eastAsiaTheme="minorEastAsia" w:hAnsi="Anonymous Pro" w:hint="eastAsia"/>
                                <w:b/>
                                <w:sz w:val="24"/>
                                <w:szCs w:val="24"/>
                                <w:lang w:eastAsia="zh-CN"/>
                              </w:rPr>
                              <w:t xml:space="preserve"> </w:t>
                            </w:r>
                          </w:p>
                          <w:p w:rsidR="00DF7072" w:rsidRPr="00DF7072" w:rsidRDefault="00DF7072" w:rsidP="00DF7072">
                            <w:pPr>
                              <w:rPr>
                                <w:rFonts w:ascii="Anonymous Pro" w:hAnsi="Anonymous Pro"/>
                                <w:szCs w:val="24"/>
                              </w:rPr>
                            </w:pPr>
                            <w:r>
                              <w:rPr>
                                <w:rFonts w:ascii="Anonymous Pro" w:hAnsi="Anonymous Pro" w:cs="Arial"/>
                                <w:b/>
                                <w:sz w:val="24"/>
                                <w:szCs w:val="24"/>
                              </w:rPr>
                              <w:t>ВИБРАЦИОННАЯ ШЛИФОВАЛЬНАЯ МАШИНА</w:t>
                            </w:r>
                          </w:p>
                          <w:p w:rsidR="00F80874" w:rsidRPr="00142CD6" w:rsidRDefault="00F80874" w:rsidP="00142CD6">
                            <w:pPr>
                              <w:rPr>
                                <w:rFonts w:ascii="Anonymous Pro" w:eastAsiaTheme="minorEastAsia" w:hAnsi="Anonymous Pro"/>
                                <w:b/>
                                <w:sz w:val="24"/>
                                <w:szCs w:val="24"/>
                                <w:lang w:eastAsia="zh-CN"/>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1" type="#_x0000_t202" style="position:absolute;left:0;text-align:left;margin-left:238.8pt;margin-top:-15.7pt;width:40.2pt;height:282.7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VduAIAAMUFAAAOAAAAZHJzL2Uyb0RvYy54bWysVG1vmzAQ/j5p/8Hyd8pLTRJQSdWGME3q&#10;XqR2P8ABE6yBzWwnUE397zubJE1bTZq28cHCvvNz99w9vqvrsWvRninNpchweBFgxEQpKy62Gf72&#10;UHgLjLShoqKtFCzDj0zj6+X7d1dDn7JINrKtmEIAInQ69BlujOlT39dlwzqqL2TPBBhrqTpqYKu2&#10;fqXoAOhd60dBMPMHqapeyZJpDaf5ZMRLh1/XrDRf6lozg9oMQ27GrcqtG7v6yyuabhXtG14e0qB/&#10;kUVHuYCgJ6icGop2ir+B6nippJa1uShl58u65iVzHIBNGLxic9/QnjkuUBzdn8qk/x9s+Xn/VSFe&#10;ZZjMMRK0gx49sNGgWzmiJLH1GXqdgtt9D45mhHPos+Oq+ztZftdIyFVDxZbdKCWHhtEK8gvtTf/s&#10;6oSjLchm+CQriEN3RjqgsVadLR6UAwE69Onx1BubSwmHcRjEBCwlmC7jJEii2IWg6fF2r7T5wGSH&#10;7E+GFfTeodP9nTY2G5oeXWwwIQvetq7/rXhxAI7TCcSGq9Zms3Dt/AmR14v1gngkmq09EuS5d1Os&#10;iDcrwnmcX+arVR4+2bghSRteVUzYMEdpheTPWncQ+SSKk7i0bHll4WxKWm03q1ahPQVpF+47FOTM&#10;zX+ZhisCcHlFKYxIcBslXjFbzD1SkNhL5sHCC8LkNpkFJCF58ZLSHRfs3ymhIcNJDH10dH7LLXDf&#10;W2407biB4dHyLsOLkxNNrQTXonKtNZS30/9ZKWz6z6WAdh8b7QRrNTqp1Yyb0b0NJzUr5o2sHkHB&#10;SoLAQIww+ODHrtEctgPMkQzrHzuqGEbtRwEPIQmJla1xGxLPI9ioc8vm3EJF2UgYTwaj6XdlpmG1&#10;6xXfNhBsenpC3sDjqbnT9XNihycHs8LRO8w1O4zO987refoufwEAAP//AwBQSwMEFAAGAAgAAAAh&#10;AOC3pzjjAAAACwEAAA8AAABkcnMvZG93bnJldi54bWxMj8tOwzAQRfdI/IM1SOxaJyR9KMSpEIhK&#10;bFAb6KI7JzZJhD0Osdukf890BbsZzdGdc/PNZA0768F3DgXE8wiYxtqpDhsBnx+vszUwHyQqaRxq&#10;ARftYVPc3uQyU27EvT6XoWEUgj6TAtoQ+oxzX7faSj93vUa6fbnBykDr0HA1yJHCreEPUbTkVnZI&#10;H1rZ6+dW19/lyQo4VO8Xs++TY9SNb7tp+7MrX7aNEPd309MjsKCn8AfDVZ/UoSCnyp1QeWYEpKvV&#10;klABsyROgRGxWKypXUVDksbAi5z/71D8AgAA//8DAFBLAQItABQABgAIAAAAIQC2gziS/gAAAOEB&#10;AAATAAAAAAAAAAAAAAAAAAAAAABbQ29udGVudF9UeXBlc10ueG1sUEsBAi0AFAAGAAgAAAAhADj9&#10;If/WAAAAlAEAAAsAAAAAAAAAAAAAAAAALwEAAF9yZWxzLy5yZWxzUEsBAi0AFAAGAAgAAAAhAEhU&#10;dV24AgAAxQUAAA4AAAAAAAAAAAAAAAAALgIAAGRycy9lMm9Eb2MueG1sUEsBAi0AFAAGAAgAAAAh&#10;AOC3pzjjAAAACwEAAA8AAAAAAAAAAAAAAAAAEgUAAGRycy9kb3ducmV2LnhtbFBLBQYAAAAABAAE&#10;APMAAAAiBgAAAAA=&#10;" filled="f" stroked="f">
                <v:textbox style="layout-flow:vertical;mso-layout-flow-alt:bottom-to-top">
                  <w:txbxContent>
                    <w:p w:rsidR="00F80874" w:rsidRDefault="00F80874" w:rsidP="00142CD6">
                      <w:pPr>
                        <w:rPr>
                          <w:rFonts w:ascii="Anonymous Pro" w:eastAsiaTheme="minorEastAsia" w:hAnsi="Anonymous Pro"/>
                          <w:b/>
                          <w:sz w:val="24"/>
                          <w:szCs w:val="24"/>
                          <w:lang w:eastAsia="zh-CN"/>
                        </w:rPr>
                      </w:pPr>
                      <w:r w:rsidRPr="00746A11">
                        <w:rPr>
                          <w:rFonts w:ascii="Anonymous Pro" w:eastAsiaTheme="minorEastAsia" w:hAnsi="Anonymous Pro"/>
                          <w:b/>
                          <w:sz w:val="24"/>
                          <w:szCs w:val="24"/>
                          <w:lang w:eastAsia="zh-CN"/>
                        </w:rPr>
                        <w:t>OS8132M</w:t>
                      </w:r>
                      <w:r w:rsidRPr="004C27CF">
                        <w:rPr>
                          <w:rFonts w:ascii="Anonymous Pro" w:eastAsiaTheme="minorEastAsia" w:hAnsi="Anonymous Pro"/>
                          <w:b/>
                          <w:sz w:val="24"/>
                          <w:szCs w:val="24"/>
                          <w:lang w:eastAsia="zh-CN"/>
                        </w:rPr>
                        <w:t xml:space="preserve">     </w:t>
                      </w:r>
                      <w:r>
                        <w:rPr>
                          <w:rFonts w:ascii="Anonymous Pro" w:eastAsiaTheme="minorEastAsia" w:hAnsi="Anonymous Pro" w:hint="eastAsia"/>
                          <w:b/>
                          <w:sz w:val="24"/>
                          <w:szCs w:val="24"/>
                          <w:lang w:eastAsia="zh-CN"/>
                        </w:rPr>
                        <w:t xml:space="preserve"> </w:t>
                      </w:r>
                    </w:p>
                    <w:p w:rsidR="00DF7072" w:rsidRPr="00DF7072" w:rsidRDefault="00DF7072" w:rsidP="00DF7072">
                      <w:pPr>
                        <w:rPr>
                          <w:rFonts w:ascii="Anonymous Pro" w:hAnsi="Anonymous Pro"/>
                          <w:szCs w:val="24"/>
                        </w:rPr>
                      </w:pPr>
                      <w:r>
                        <w:rPr>
                          <w:rFonts w:ascii="Anonymous Pro" w:hAnsi="Anonymous Pro" w:cs="Arial"/>
                          <w:b/>
                          <w:sz w:val="24"/>
                          <w:szCs w:val="24"/>
                        </w:rPr>
                        <w:t>ВИБРАЦИОННАЯ ШЛИФОВАЛЬНАЯ МАШИНА</w:t>
                      </w:r>
                    </w:p>
                    <w:p w:rsidR="00F80874" w:rsidRPr="00142CD6" w:rsidRDefault="00F80874" w:rsidP="00142CD6">
                      <w:pPr>
                        <w:rPr>
                          <w:rFonts w:ascii="Anonymous Pro" w:eastAsiaTheme="minorEastAsia" w:hAnsi="Anonymous Pro"/>
                          <w:b/>
                          <w:sz w:val="24"/>
                          <w:szCs w:val="24"/>
                          <w:lang w:eastAsia="zh-CN"/>
                        </w:rPr>
                      </w:pPr>
                    </w:p>
                  </w:txbxContent>
                </v:textbox>
              </v:shape>
            </w:pict>
          </mc:Fallback>
        </mc:AlternateContent>
      </w:r>
      <w:r>
        <w:rPr>
          <w:rFonts w:ascii="Arial" w:eastAsiaTheme="minorEastAsia" w:hAnsi="Arial" w:cs="Arial"/>
          <w:noProof/>
          <w:sz w:val="20"/>
          <w:szCs w:val="20"/>
          <w:lang w:bidi="ar-SA"/>
        </w:rPr>
        <mc:AlternateContent>
          <mc:Choice Requires="wps">
            <w:drawing>
              <wp:anchor distT="0" distB="0" distL="114300" distR="114300" simplePos="0" relativeHeight="251863552" behindDoc="0" locked="0" layoutInCell="1" allowOverlap="1">
                <wp:simplePos x="0" y="0"/>
                <wp:positionH relativeFrom="column">
                  <wp:posOffset>904875</wp:posOffset>
                </wp:positionH>
                <wp:positionV relativeFrom="paragraph">
                  <wp:posOffset>-306070</wp:posOffset>
                </wp:positionV>
                <wp:extent cx="956945" cy="3697605"/>
                <wp:effectExtent l="0" t="0" r="0" b="0"/>
                <wp:wrapNone/>
                <wp:docPr id="4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3697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874" w:rsidRDefault="00F80874" w:rsidP="00142CD6">
                            <w:pPr>
                              <w:rPr>
                                <w:rFonts w:ascii="Anonymous Pro" w:eastAsiaTheme="minorEastAsia" w:hAnsi="Anonymous Pro"/>
                                <w:b/>
                                <w:sz w:val="24"/>
                                <w:szCs w:val="24"/>
                                <w:lang w:eastAsia="zh-CN"/>
                              </w:rPr>
                            </w:pPr>
                            <w:r w:rsidRPr="00746A11">
                              <w:rPr>
                                <w:rFonts w:ascii="Anonymous Pro" w:eastAsiaTheme="minorEastAsia" w:hAnsi="Anonymous Pro"/>
                                <w:b/>
                                <w:sz w:val="24"/>
                                <w:szCs w:val="24"/>
                                <w:lang w:eastAsia="zh-CN"/>
                              </w:rPr>
                              <w:t>OS8132M</w:t>
                            </w:r>
                            <w:r w:rsidRPr="004C27CF">
                              <w:rPr>
                                <w:rFonts w:ascii="Anonymous Pro" w:eastAsiaTheme="minorEastAsia" w:hAnsi="Anonymous Pro"/>
                                <w:b/>
                                <w:sz w:val="24"/>
                                <w:szCs w:val="24"/>
                                <w:lang w:eastAsia="zh-CN"/>
                              </w:rPr>
                              <w:t xml:space="preserve">     </w:t>
                            </w:r>
                            <w:r>
                              <w:rPr>
                                <w:rFonts w:ascii="Anonymous Pro" w:eastAsiaTheme="minorEastAsia" w:hAnsi="Anonymous Pro" w:hint="eastAsia"/>
                                <w:b/>
                                <w:sz w:val="24"/>
                                <w:szCs w:val="24"/>
                                <w:lang w:eastAsia="zh-CN"/>
                              </w:rPr>
                              <w:t xml:space="preserve"> </w:t>
                            </w:r>
                          </w:p>
                          <w:p w:rsidR="00DF7072" w:rsidRPr="00DF7072" w:rsidRDefault="00DF7072" w:rsidP="00DF7072">
                            <w:pPr>
                              <w:rPr>
                                <w:rFonts w:ascii="Anonymous Pro" w:hAnsi="Anonymous Pro"/>
                                <w:szCs w:val="24"/>
                              </w:rPr>
                            </w:pPr>
                            <w:r>
                              <w:rPr>
                                <w:rFonts w:ascii="Anonymous Pro" w:hAnsi="Anonymous Pro" w:cs="Arial"/>
                                <w:b/>
                                <w:sz w:val="24"/>
                                <w:szCs w:val="24"/>
                              </w:rPr>
                              <w:t>ВИБРАЦИОННАЯ ШЛИФОВАЛЬНАЯ МАШИНА</w:t>
                            </w:r>
                          </w:p>
                          <w:p w:rsidR="00F80874" w:rsidRPr="00142CD6" w:rsidRDefault="00F80874" w:rsidP="00142CD6">
                            <w:pPr>
                              <w:rPr>
                                <w:szCs w:val="24"/>
                              </w:rPr>
                            </w:pPr>
                          </w:p>
                          <w:p w:rsidR="00F80874" w:rsidRPr="00142CD6" w:rsidRDefault="00F80874" w:rsidP="00142CD6">
                            <w:pPr>
                              <w:rPr>
                                <w:rFonts w:ascii="Anonymous Pro" w:eastAsiaTheme="minorEastAsia" w:hAnsi="Anonymous Pro"/>
                                <w:b/>
                                <w:sz w:val="24"/>
                                <w:szCs w:val="24"/>
                                <w:lang w:eastAsia="zh-CN"/>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2" type="#_x0000_t202" style="position:absolute;left:0;text-align:left;margin-left:71.25pt;margin-top:-24.1pt;width:75.35pt;height:291.1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2LquAIAAMUFAAAOAAAAZHJzL2Uyb0RvYy54bWysVFtv2yAUfp+0/4B4d30pdmKrTtXG8TSp&#10;u0jtfgCxcYxmgwckTjX1v++AkzRtNWnaxgMCzuE7t++cq+t936EdU5pLkePwIsCIiUrWXGxy/O2h&#10;9OYYaUNFTTspWI4fmcbXi/fvrsYhY5FsZVczhQBE6GwcctwaM2S+r6uW9VRfyIEJEDZS9dTAVW38&#10;WtER0PvOj4Ig8Uep6kHJimkNr8UkxAuH3zSsMl+aRjODuhyDb8btyu1ru/uLK5ptFB1aXh3coH/h&#10;RU+5AKMnqIIairaKv4HqeaWklo25qGTvy6bhFXMxQDRh8Cqa+5YOzMUCydHDKU36/8FWn3dfFeJ1&#10;jkmCkaA91OiB7Q26lXuUJjY/46AzULsfQNHs4R3q7GLVw52svmsk5LKlYsNulJJjy2gN/oX2p3/2&#10;dcLRFmQ9fpI12KFbIx3QvlG9TR6kAwE61OnxVBvrSwWPaZykJMaoAtFlks6SIHYmaHb8PShtPjDZ&#10;I3vIsYLaO3S6u9PGekOzo4o1JmTJu87VvxMvHkBxegHb8NXKrBeunD/TIF3NV3PikShZeSQoCu+m&#10;XBIvKcNZXFwWy2URPlm7IclaXtdMWDNHaoXkz0p3IPlEihO5tOx4beGsS1pt1stOoR0FapduHRJy&#10;pua/dMMlAWJ5FVIYkeA2Sr0ymc88UpLYS2fB3AvC9DZNApKSonwZ0h0X7N9DQqMtaxRPZPptbIFb&#10;b2OjWc8NDI+O9zmen5RoZim4ErUrraG8m85nqbDuP6cCyn0stCOs5ejEVrNf711vnPpgLetHYLCS&#10;QDCgKQw+ONg9msF1hDmSY/1jSxXDqPsooBHSkBA7eNyFxLMILupcsj6XUFG1EsaTwWg6Ls00rLaD&#10;4psWjE2tJ+QNNE/DHa9tl02OHVoOZoUL7zDX7DA6vzut5+m7+AUAAP//AwBQSwMEFAAGAAgAAAAh&#10;AFWGcGPiAAAACwEAAA8AAABkcnMvZG93bnJldi54bWxMj8FOg0AQhu8mvsNmTLy1S4GaiiyN0djE&#10;i2lRD94WdgQiO4vsttC3dzzpbf7Ml3++ybez7cUJR985UrBaRiCQamc6ahS8vT4tNiB80GR07wgV&#10;nNHDtri8yHVm3EQHPJWhEVxCPtMK2hCGTEpft2i1X7oBiXefbrQ6cBwbaUY9cbntZRxFN9LqjvhC&#10;qwd8aLH+Ko9WwXv1cu4PQ/IRddPzft5978vHXaPU9dV8fwci4Bz+YPjVZ3Uo2KlyRzJe9JzTeM2o&#10;gkW6iUEwEd8mPFQK1km6Alnk8v8PxQ8AAAD//wMAUEsBAi0AFAAGAAgAAAAhALaDOJL+AAAA4QEA&#10;ABMAAAAAAAAAAAAAAAAAAAAAAFtDb250ZW50X1R5cGVzXS54bWxQSwECLQAUAAYACAAAACEAOP0h&#10;/9YAAACUAQAACwAAAAAAAAAAAAAAAAAvAQAAX3JlbHMvLnJlbHNQSwECLQAUAAYACAAAACEAeK9i&#10;6rgCAADFBQAADgAAAAAAAAAAAAAAAAAuAgAAZHJzL2Uyb0RvYy54bWxQSwECLQAUAAYACAAAACEA&#10;VYZwY+IAAAALAQAADwAAAAAAAAAAAAAAAAASBQAAZHJzL2Rvd25yZXYueG1sUEsFBgAAAAAEAAQA&#10;8wAAACEGAAAAAA==&#10;" filled="f" stroked="f">
                <v:textbox style="layout-flow:vertical;mso-layout-flow-alt:bottom-to-top">
                  <w:txbxContent>
                    <w:p w:rsidR="00F80874" w:rsidRDefault="00F80874" w:rsidP="00142CD6">
                      <w:pPr>
                        <w:rPr>
                          <w:rFonts w:ascii="Anonymous Pro" w:eastAsiaTheme="minorEastAsia" w:hAnsi="Anonymous Pro"/>
                          <w:b/>
                          <w:sz w:val="24"/>
                          <w:szCs w:val="24"/>
                          <w:lang w:eastAsia="zh-CN"/>
                        </w:rPr>
                      </w:pPr>
                      <w:r w:rsidRPr="00746A11">
                        <w:rPr>
                          <w:rFonts w:ascii="Anonymous Pro" w:eastAsiaTheme="minorEastAsia" w:hAnsi="Anonymous Pro"/>
                          <w:b/>
                          <w:sz w:val="24"/>
                          <w:szCs w:val="24"/>
                          <w:lang w:eastAsia="zh-CN"/>
                        </w:rPr>
                        <w:t>OS8132M</w:t>
                      </w:r>
                      <w:r w:rsidRPr="004C27CF">
                        <w:rPr>
                          <w:rFonts w:ascii="Anonymous Pro" w:eastAsiaTheme="minorEastAsia" w:hAnsi="Anonymous Pro"/>
                          <w:b/>
                          <w:sz w:val="24"/>
                          <w:szCs w:val="24"/>
                          <w:lang w:eastAsia="zh-CN"/>
                        </w:rPr>
                        <w:t xml:space="preserve">     </w:t>
                      </w:r>
                      <w:r>
                        <w:rPr>
                          <w:rFonts w:ascii="Anonymous Pro" w:eastAsiaTheme="minorEastAsia" w:hAnsi="Anonymous Pro" w:hint="eastAsia"/>
                          <w:b/>
                          <w:sz w:val="24"/>
                          <w:szCs w:val="24"/>
                          <w:lang w:eastAsia="zh-CN"/>
                        </w:rPr>
                        <w:t xml:space="preserve"> </w:t>
                      </w:r>
                    </w:p>
                    <w:p w:rsidR="00DF7072" w:rsidRPr="00DF7072" w:rsidRDefault="00DF7072" w:rsidP="00DF7072">
                      <w:pPr>
                        <w:rPr>
                          <w:rFonts w:ascii="Anonymous Pro" w:hAnsi="Anonymous Pro"/>
                          <w:szCs w:val="24"/>
                        </w:rPr>
                      </w:pPr>
                      <w:r>
                        <w:rPr>
                          <w:rFonts w:ascii="Anonymous Pro" w:hAnsi="Anonymous Pro" w:cs="Arial"/>
                          <w:b/>
                          <w:sz w:val="24"/>
                          <w:szCs w:val="24"/>
                        </w:rPr>
                        <w:t>ВИБРАЦИОННАЯ ШЛИФОВАЛЬНАЯ МАШИНА</w:t>
                      </w:r>
                    </w:p>
                    <w:p w:rsidR="00F80874" w:rsidRPr="00142CD6" w:rsidRDefault="00F80874" w:rsidP="00142CD6">
                      <w:pPr>
                        <w:rPr>
                          <w:szCs w:val="24"/>
                        </w:rPr>
                      </w:pPr>
                    </w:p>
                    <w:p w:rsidR="00F80874" w:rsidRPr="00142CD6" w:rsidRDefault="00F80874" w:rsidP="00142CD6">
                      <w:pPr>
                        <w:rPr>
                          <w:rFonts w:ascii="Anonymous Pro" w:eastAsiaTheme="minorEastAsia" w:hAnsi="Anonymous Pro"/>
                          <w:b/>
                          <w:sz w:val="24"/>
                          <w:szCs w:val="24"/>
                          <w:lang w:eastAsia="zh-CN"/>
                        </w:rPr>
                      </w:pPr>
                    </w:p>
                  </w:txbxContent>
                </v:textbox>
              </v:shape>
            </w:pict>
          </mc:Fallback>
        </mc:AlternateContent>
      </w:r>
      <w:r w:rsidR="00142CD6">
        <w:rPr>
          <w:rFonts w:ascii="Arial" w:eastAsiaTheme="minorEastAsia" w:hAnsi="Arial" w:cs="Arial"/>
          <w:noProof/>
          <w:sz w:val="20"/>
          <w:szCs w:val="20"/>
          <w:lang w:bidi="ar-SA"/>
        </w:rPr>
        <w:drawing>
          <wp:anchor distT="0" distB="0" distL="114300" distR="114300" simplePos="0" relativeHeight="251704320" behindDoc="1" locked="0" layoutInCell="1" allowOverlap="1" wp14:anchorId="3D99A001" wp14:editId="499C2419">
            <wp:simplePos x="0" y="0"/>
            <wp:positionH relativeFrom="column">
              <wp:posOffset>-19050</wp:posOffset>
            </wp:positionH>
            <wp:positionV relativeFrom="paragraph">
              <wp:posOffset>-481965</wp:posOffset>
            </wp:positionV>
            <wp:extent cx="7574915" cy="5057775"/>
            <wp:effectExtent l="19050" t="0" r="6985" b="0"/>
            <wp:wrapNone/>
            <wp:docPr id="1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srcRect t="54089" r="51871" b="2934"/>
                    <a:stretch>
                      <a:fillRect/>
                    </a:stretch>
                  </pic:blipFill>
                  <pic:spPr bwMode="auto">
                    <a:xfrm>
                      <a:off x="0" y="0"/>
                      <a:ext cx="7574915" cy="5057775"/>
                    </a:xfrm>
                    <a:prstGeom prst="rect">
                      <a:avLst/>
                    </a:prstGeom>
                    <a:noFill/>
                    <a:ln w="9525">
                      <a:noFill/>
                      <a:miter lim="800000"/>
                      <a:headEnd/>
                      <a:tailEnd/>
                    </a:ln>
                  </pic:spPr>
                </pic:pic>
              </a:graphicData>
            </a:graphic>
          </wp:anchor>
        </w:drawing>
      </w: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142CD6" w:rsidP="00887CAA">
      <w:pPr>
        <w:ind w:leftChars="515" w:left="1133" w:rightChars="305" w:right="671"/>
        <w:jc w:val="both"/>
        <w:rPr>
          <w:rFonts w:ascii="Arial" w:eastAsiaTheme="minorEastAsia" w:hAnsi="Arial" w:cs="Arial"/>
          <w:sz w:val="20"/>
          <w:szCs w:val="20"/>
          <w:lang w:eastAsia="zh-CN"/>
        </w:rPr>
      </w:pPr>
      <w:r w:rsidRPr="00142CD6">
        <w:rPr>
          <w:rFonts w:ascii="Arial" w:eastAsiaTheme="minorEastAsia" w:hAnsi="Arial" w:cs="Arial"/>
          <w:noProof/>
          <w:sz w:val="20"/>
          <w:szCs w:val="20"/>
          <w:lang w:bidi="ar-SA"/>
        </w:rPr>
        <w:drawing>
          <wp:anchor distT="0" distB="0" distL="114300" distR="114300" simplePos="0" relativeHeight="251867648" behindDoc="0" locked="0" layoutInCell="1" allowOverlap="1">
            <wp:simplePos x="0" y="0"/>
            <wp:positionH relativeFrom="column">
              <wp:posOffset>-314325</wp:posOffset>
            </wp:positionH>
            <wp:positionV relativeFrom="paragraph">
              <wp:posOffset>-2631440</wp:posOffset>
            </wp:positionV>
            <wp:extent cx="8201025" cy="10887075"/>
            <wp:effectExtent l="0" t="0" r="0" b="0"/>
            <wp:wrapNone/>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8201025" cy="10887075"/>
                    </a:xfrm>
                    <a:prstGeom prst="rect">
                      <a:avLst/>
                    </a:prstGeom>
                    <a:noFill/>
                    <a:ln w="9525">
                      <a:noFill/>
                      <a:miter lim="800000"/>
                      <a:headEnd/>
                      <a:tailEnd/>
                    </a:ln>
                  </pic:spPr>
                </pic:pic>
              </a:graphicData>
            </a:graphic>
          </wp:anchor>
        </w:drawing>
      </w: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D22F79" w:rsidP="00887CAA">
      <w:pPr>
        <w:ind w:leftChars="515" w:left="1133" w:rightChars="305" w:right="671"/>
        <w:jc w:val="both"/>
        <w:rPr>
          <w:rFonts w:ascii="Arial" w:eastAsiaTheme="minorEastAsia" w:hAnsi="Arial" w:cs="Arial"/>
          <w:sz w:val="20"/>
          <w:szCs w:val="20"/>
          <w:lang w:eastAsia="zh-CN"/>
        </w:rPr>
      </w:pPr>
      <w:r>
        <w:rPr>
          <w:rFonts w:ascii="Arial" w:eastAsiaTheme="minorEastAsia" w:hAnsi="Arial" w:cs="Arial"/>
          <w:noProof/>
          <w:sz w:val="20"/>
          <w:szCs w:val="20"/>
          <w:lang w:bidi="ar-SA"/>
        </w:rPr>
        <mc:AlternateContent>
          <mc:Choice Requires="wps">
            <w:drawing>
              <wp:anchor distT="0" distB="0" distL="114300" distR="114300" simplePos="0" relativeHeight="251876864" behindDoc="0" locked="0" layoutInCell="1" allowOverlap="1">
                <wp:simplePos x="0" y="0"/>
                <wp:positionH relativeFrom="column">
                  <wp:posOffset>5128260</wp:posOffset>
                </wp:positionH>
                <wp:positionV relativeFrom="paragraph">
                  <wp:posOffset>-103505</wp:posOffset>
                </wp:positionV>
                <wp:extent cx="510540" cy="3495040"/>
                <wp:effectExtent l="3810" t="1270" r="0" b="0"/>
                <wp:wrapNone/>
                <wp:docPr id="4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49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874" w:rsidRDefault="00F80874" w:rsidP="00206E5D">
                            <w:pPr>
                              <w:rPr>
                                <w:rFonts w:ascii="Anonymous Pro" w:eastAsiaTheme="minorEastAsia" w:hAnsi="Anonymous Pro"/>
                                <w:b/>
                                <w:sz w:val="24"/>
                                <w:szCs w:val="24"/>
                                <w:lang w:eastAsia="zh-CN"/>
                              </w:rPr>
                            </w:pPr>
                            <w:r w:rsidRPr="00746A11">
                              <w:rPr>
                                <w:rFonts w:ascii="Anonymous Pro" w:eastAsiaTheme="minorEastAsia" w:hAnsi="Anonymous Pro"/>
                                <w:b/>
                                <w:sz w:val="24"/>
                                <w:szCs w:val="24"/>
                                <w:lang w:eastAsia="zh-CN"/>
                              </w:rPr>
                              <w:t>OS8132M</w:t>
                            </w:r>
                            <w:r w:rsidRPr="004C27CF">
                              <w:rPr>
                                <w:rFonts w:ascii="Anonymous Pro" w:eastAsiaTheme="minorEastAsia" w:hAnsi="Anonymous Pro"/>
                                <w:b/>
                                <w:sz w:val="24"/>
                                <w:szCs w:val="24"/>
                                <w:lang w:eastAsia="zh-CN"/>
                              </w:rPr>
                              <w:t xml:space="preserve">     </w:t>
                            </w:r>
                            <w:r>
                              <w:rPr>
                                <w:rFonts w:ascii="Anonymous Pro" w:eastAsiaTheme="minorEastAsia" w:hAnsi="Anonymous Pro" w:hint="eastAsia"/>
                                <w:b/>
                                <w:sz w:val="24"/>
                                <w:szCs w:val="24"/>
                                <w:lang w:eastAsia="zh-CN"/>
                              </w:rPr>
                              <w:t xml:space="preserve"> </w:t>
                            </w:r>
                          </w:p>
                          <w:p w:rsidR="00DF7072" w:rsidRPr="00DF7072" w:rsidRDefault="00DF7072" w:rsidP="00DF7072">
                            <w:pPr>
                              <w:rPr>
                                <w:rFonts w:ascii="Anonymous Pro" w:hAnsi="Anonymous Pro"/>
                                <w:szCs w:val="24"/>
                              </w:rPr>
                            </w:pPr>
                            <w:r>
                              <w:rPr>
                                <w:rFonts w:ascii="Anonymous Pro" w:hAnsi="Anonymous Pro" w:cs="Arial"/>
                                <w:b/>
                                <w:sz w:val="24"/>
                                <w:szCs w:val="24"/>
                              </w:rPr>
                              <w:t>ВИБРАЦИОННАЯ ШЛИФОВАЛЬНАЯ МАШИНА</w:t>
                            </w:r>
                          </w:p>
                          <w:p w:rsidR="00F80874" w:rsidRPr="00142CD6" w:rsidRDefault="00F80874" w:rsidP="00206E5D">
                            <w:pPr>
                              <w:rPr>
                                <w:szCs w:val="24"/>
                              </w:rPr>
                            </w:pPr>
                          </w:p>
                          <w:p w:rsidR="00F80874" w:rsidRPr="00142CD6" w:rsidRDefault="00F80874" w:rsidP="00206E5D">
                            <w:pPr>
                              <w:rPr>
                                <w:rFonts w:ascii="Anonymous Pro" w:eastAsiaTheme="minorEastAsia" w:hAnsi="Anonymous Pro"/>
                                <w:b/>
                                <w:sz w:val="24"/>
                                <w:szCs w:val="24"/>
                                <w:lang w:eastAsia="zh-CN"/>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3" type="#_x0000_t202" style="position:absolute;left:0;text-align:left;margin-left:403.8pt;margin-top:-8.15pt;width:40.2pt;height:275.2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uLwuAIAAMYFAAAOAAAAZHJzL2Uyb0RvYy54bWysVFtv2yAUfp+0/4B4d30pTmKrTtXG8TSp&#10;u0jtfgCxcYxmgwckdjX1v++AkzRtNWnaxgPicA7fuX2cq+uxa9GeKc2lyHB4EWDERCkrLrYZ/vZQ&#10;eAuMtKGioq0ULMOPTOPr5ft3V0Ofskg2sq2YQgAidDr0GW6M6VPf12XDOqovZM8EKGupOmpAVFu/&#10;UnQA9K71oyCY+YNUVa9kybSG23xS4qXDr2tWmi91rZlBbYYhNuN25faN3f3lFU23ivYNLw9h0L+I&#10;oqNcgNMTVE4NRTvF30B1vFRSy9pclLLzZV3zkrkcIJsweJXNfUN75nKB4uj+VCb9/2DLz/uvCvEq&#10;wyTGSNAOevTARoNu5YjC4NIWaOh1Cnb3PViaERTQaJes7u9k+V0jIVcNFVt2o5QcGkYrCDC0L/2z&#10;pxOOtiCb4ZOswBHdGemAxlp1tnpQDwTo0KjHU3NsMCVcxmEQE9CUoLokSRyAYF3Q9Pi6V9p8YLJD&#10;9pBhBc136HR/p81kejSxzoQseNvCPU1b8eICMKcb8A1Prc5G4fr5MwmS9WK9IB6JZmuPBHnu3RQr&#10;4s2KcB7nl/lqlYdP1m9I0oZXFRPWzZFbIfmz3h1YPrHixC4tW15ZOBuSVtvNqlVoT4HbhVuHgpyZ&#10;+S/DcPWCXF6lFEYkuI0Sr5gt5h4pSOwl82DhBWFym8wCkpC8eJnSHRfs31NCQ4aTOIonMv02t8Ct&#10;t7nRtOMGpkfLuwwvTkY0tRRci8q11lDeTuezUtjwn0sB7T422hHWcnRiqxk3o/scc+vdknkjq0dg&#10;sJJAMCAjTD442D2agzjAIMmw/rGjimHUfhTwEZKQWNoaJ5B4HoGgzjWbcw0VZSNhPhmMpuPKTNNq&#10;1yu+bcDZ9PWEvIHPU3PH6+fADl8OhoVL7zDY7DQ6l53V8/hd/gIAAP//AwBQSwMEFAAGAAgAAAAh&#10;APAVDHHiAAAACwEAAA8AAABkcnMvZG93bnJldi54bWxMj0FPhDAQhe8m/odmTLzttohig5SN0biJ&#10;F7OLevBW6AhEOkXaXdh/bz3pcTJf3vtesVnswI44+d6RgmQtgCE1zvTUKnh7fVpJYD5oMnpwhApO&#10;6GFTnp8VOjdupj0eq9CyGEI+1wq6EMacc990aLVfuxEp/j7dZHWI59RyM+k5htuBXwmRcat7ig2d&#10;HvGhw+arOlgF7/XLadiP6Yfo5+fdsv3eVY/bVqnLi+X+DljAJfzB8Ksf1aGMTrU7kPFsUCDFbRZR&#10;BaskS4FFQkoZ19UKbtLrBHhZ8P8byh8AAAD//wMAUEsBAi0AFAAGAAgAAAAhALaDOJL+AAAA4QEA&#10;ABMAAAAAAAAAAAAAAAAAAAAAAFtDb250ZW50X1R5cGVzXS54bWxQSwECLQAUAAYACAAAACEAOP0h&#10;/9YAAACUAQAACwAAAAAAAAAAAAAAAAAvAQAAX3JlbHMvLnJlbHNQSwECLQAUAAYACAAAACEAu07i&#10;8LgCAADGBQAADgAAAAAAAAAAAAAAAAAuAgAAZHJzL2Uyb0RvYy54bWxQSwECLQAUAAYACAAAACEA&#10;8BUMceIAAAALAQAADwAAAAAAAAAAAAAAAAASBQAAZHJzL2Rvd25yZXYueG1sUEsFBgAAAAAEAAQA&#10;8wAAACEGAAAAAA==&#10;" filled="f" stroked="f">
                <v:textbox style="layout-flow:vertical;mso-layout-flow-alt:bottom-to-top">
                  <w:txbxContent>
                    <w:p w:rsidR="00F80874" w:rsidRDefault="00F80874" w:rsidP="00206E5D">
                      <w:pPr>
                        <w:rPr>
                          <w:rFonts w:ascii="Anonymous Pro" w:eastAsiaTheme="minorEastAsia" w:hAnsi="Anonymous Pro"/>
                          <w:b/>
                          <w:sz w:val="24"/>
                          <w:szCs w:val="24"/>
                          <w:lang w:eastAsia="zh-CN"/>
                        </w:rPr>
                      </w:pPr>
                      <w:r w:rsidRPr="00746A11">
                        <w:rPr>
                          <w:rFonts w:ascii="Anonymous Pro" w:eastAsiaTheme="minorEastAsia" w:hAnsi="Anonymous Pro"/>
                          <w:b/>
                          <w:sz w:val="24"/>
                          <w:szCs w:val="24"/>
                          <w:lang w:eastAsia="zh-CN"/>
                        </w:rPr>
                        <w:t>OS8132M</w:t>
                      </w:r>
                      <w:r w:rsidRPr="004C27CF">
                        <w:rPr>
                          <w:rFonts w:ascii="Anonymous Pro" w:eastAsiaTheme="minorEastAsia" w:hAnsi="Anonymous Pro"/>
                          <w:b/>
                          <w:sz w:val="24"/>
                          <w:szCs w:val="24"/>
                          <w:lang w:eastAsia="zh-CN"/>
                        </w:rPr>
                        <w:t xml:space="preserve">     </w:t>
                      </w:r>
                      <w:r>
                        <w:rPr>
                          <w:rFonts w:ascii="Anonymous Pro" w:eastAsiaTheme="minorEastAsia" w:hAnsi="Anonymous Pro" w:hint="eastAsia"/>
                          <w:b/>
                          <w:sz w:val="24"/>
                          <w:szCs w:val="24"/>
                          <w:lang w:eastAsia="zh-CN"/>
                        </w:rPr>
                        <w:t xml:space="preserve"> </w:t>
                      </w:r>
                    </w:p>
                    <w:p w:rsidR="00DF7072" w:rsidRPr="00DF7072" w:rsidRDefault="00DF7072" w:rsidP="00DF7072">
                      <w:pPr>
                        <w:rPr>
                          <w:rFonts w:ascii="Anonymous Pro" w:hAnsi="Anonymous Pro"/>
                          <w:szCs w:val="24"/>
                        </w:rPr>
                      </w:pPr>
                      <w:r>
                        <w:rPr>
                          <w:rFonts w:ascii="Anonymous Pro" w:hAnsi="Anonymous Pro" w:cs="Arial"/>
                          <w:b/>
                          <w:sz w:val="24"/>
                          <w:szCs w:val="24"/>
                        </w:rPr>
                        <w:t>ВИБРАЦИОННАЯ ШЛИФОВАЛЬНАЯ МАШИНА</w:t>
                      </w:r>
                    </w:p>
                    <w:p w:rsidR="00F80874" w:rsidRPr="00142CD6" w:rsidRDefault="00F80874" w:rsidP="00206E5D">
                      <w:pPr>
                        <w:rPr>
                          <w:szCs w:val="24"/>
                        </w:rPr>
                      </w:pPr>
                    </w:p>
                    <w:p w:rsidR="00F80874" w:rsidRPr="00142CD6" w:rsidRDefault="00F80874" w:rsidP="00206E5D">
                      <w:pPr>
                        <w:rPr>
                          <w:rFonts w:ascii="Anonymous Pro" w:eastAsiaTheme="minorEastAsia" w:hAnsi="Anonymous Pro"/>
                          <w:b/>
                          <w:sz w:val="24"/>
                          <w:szCs w:val="24"/>
                          <w:lang w:eastAsia="zh-CN"/>
                        </w:rPr>
                      </w:pPr>
                    </w:p>
                  </w:txbxContent>
                </v:textbox>
              </v:shape>
            </w:pict>
          </mc:Fallback>
        </mc:AlternateContent>
      </w:r>
      <w:r>
        <w:rPr>
          <w:rFonts w:ascii="Arial" w:eastAsiaTheme="minorEastAsia" w:hAnsi="Arial" w:cs="Arial"/>
          <w:noProof/>
          <w:sz w:val="20"/>
          <w:szCs w:val="20"/>
          <w:lang w:bidi="ar-SA"/>
        </w:rPr>
        <mc:AlternateContent>
          <mc:Choice Requires="wps">
            <w:drawing>
              <wp:anchor distT="0" distB="0" distL="114300" distR="114300" simplePos="0" relativeHeight="251875840" behindDoc="0" locked="0" layoutInCell="1" allowOverlap="1">
                <wp:simplePos x="0" y="0"/>
                <wp:positionH relativeFrom="column">
                  <wp:posOffset>3013710</wp:posOffset>
                </wp:positionH>
                <wp:positionV relativeFrom="paragraph">
                  <wp:posOffset>-103505</wp:posOffset>
                </wp:positionV>
                <wp:extent cx="510540" cy="3495040"/>
                <wp:effectExtent l="3810" t="1270" r="0" b="0"/>
                <wp:wrapNone/>
                <wp:docPr id="4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49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874" w:rsidRDefault="00F80874" w:rsidP="00206E5D">
                            <w:pPr>
                              <w:rPr>
                                <w:rFonts w:ascii="Anonymous Pro" w:eastAsiaTheme="minorEastAsia" w:hAnsi="Anonymous Pro"/>
                                <w:b/>
                                <w:sz w:val="24"/>
                                <w:szCs w:val="24"/>
                                <w:lang w:eastAsia="zh-CN"/>
                              </w:rPr>
                            </w:pPr>
                            <w:r w:rsidRPr="00746A11">
                              <w:rPr>
                                <w:rFonts w:ascii="Anonymous Pro" w:eastAsiaTheme="minorEastAsia" w:hAnsi="Anonymous Pro"/>
                                <w:b/>
                                <w:sz w:val="24"/>
                                <w:szCs w:val="24"/>
                                <w:lang w:eastAsia="zh-CN"/>
                              </w:rPr>
                              <w:t>OS8132M</w:t>
                            </w:r>
                            <w:r w:rsidRPr="004C27CF">
                              <w:rPr>
                                <w:rFonts w:ascii="Anonymous Pro" w:eastAsiaTheme="minorEastAsia" w:hAnsi="Anonymous Pro"/>
                                <w:b/>
                                <w:sz w:val="24"/>
                                <w:szCs w:val="24"/>
                                <w:lang w:eastAsia="zh-CN"/>
                              </w:rPr>
                              <w:t xml:space="preserve">     </w:t>
                            </w:r>
                            <w:r>
                              <w:rPr>
                                <w:rFonts w:ascii="Anonymous Pro" w:eastAsiaTheme="minorEastAsia" w:hAnsi="Anonymous Pro" w:hint="eastAsia"/>
                                <w:b/>
                                <w:sz w:val="24"/>
                                <w:szCs w:val="24"/>
                                <w:lang w:eastAsia="zh-CN"/>
                              </w:rPr>
                              <w:t xml:space="preserve"> </w:t>
                            </w:r>
                          </w:p>
                          <w:p w:rsidR="00DF7072" w:rsidRPr="00DF7072" w:rsidRDefault="00DF7072" w:rsidP="00DF7072">
                            <w:pPr>
                              <w:rPr>
                                <w:rFonts w:ascii="Anonymous Pro" w:hAnsi="Anonymous Pro"/>
                                <w:szCs w:val="24"/>
                              </w:rPr>
                            </w:pPr>
                            <w:r>
                              <w:rPr>
                                <w:rFonts w:ascii="Anonymous Pro" w:hAnsi="Anonymous Pro" w:cs="Arial"/>
                                <w:b/>
                                <w:sz w:val="24"/>
                                <w:szCs w:val="24"/>
                              </w:rPr>
                              <w:t>ВИБРАЦИОННАЯ ШЛИФОВАЛЬНАЯ МАШИНА</w:t>
                            </w:r>
                          </w:p>
                          <w:p w:rsidR="00F80874" w:rsidRPr="00142CD6" w:rsidRDefault="00F80874" w:rsidP="00206E5D">
                            <w:pPr>
                              <w:rPr>
                                <w:rFonts w:ascii="Anonymous Pro" w:eastAsiaTheme="minorEastAsia" w:hAnsi="Anonymous Pro"/>
                                <w:b/>
                                <w:sz w:val="24"/>
                                <w:szCs w:val="24"/>
                                <w:lang w:eastAsia="zh-CN"/>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4" type="#_x0000_t202" style="position:absolute;left:0;text-align:left;margin-left:237.3pt;margin-top:-8.15pt;width:40.2pt;height:275.2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3yTuAIAAMYFAAAOAAAAZHJzL2Uyb0RvYy54bWysVFtv2yAUfp+0/4B4d30pTmyrTtXG8TSp&#10;u0jtfgCxcYxmgwckTjX1v++AkzRtNWnaxgPicA7fuX2cq+t936EdU5pLkePwIsCIiUrWXGxy/O2h&#10;9BKMtKGipp0ULMePTOPrxft3V+OQsUi2squZQgAidDYOOW6NGTLf11XLeqov5MAEKBupempAVBu/&#10;VnQE9L7zoyCY+aNU9aBkxbSG22JS4oXDbxpWmS9No5lBXY4hNuN25fa13f3FFc02ig4trw5h0L+I&#10;oqdcgNMTVEENRVvF30D1vFJSy8ZcVLL3ZdPwirkcIJsweJXNfUsH5nKB4ujhVCb9/2Crz7uvCvE6&#10;x4RgJGgPPXpge4Nu5R6FQWQLNA46A7v7ASzNHhTQaJesHu5k9V0jIZctFRt2o5QcW0ZrCDC0L/2z&#10;pxOOtiDr8ZOswRHdGumA9o3qbfWgHgjQoVGPp+bYYCq4jMMgJqCpQHVJ0jgAwbqg2fH1oLT5wGSP&#10;7CHHCprv0OnuTpvJ9GhinQlZ8q6De5p14sUFYE434BueWp2NwvXzZxqkq2SVEI9Es5VHgqLwbsol&#10;8WZlOI+Ly2K5LMIn6zckWcvrmgnr5sitkPxZ7w4sn1hxYpeWHa8tnA1Jq8162Sm0o8Dt0q1DQc7M&#10;/JdhuHpBLq9SCiMS3EapV86SuUdKEnvpPEi8IExv01lAUlKUL1O644L9e0pozHEaR/FEpt/mFrj1&#10;Njea9dzA9Oh4n+PkZEQzS8GVqF1rDeXddD4rhQ3/uRTQ7mOjHWEtRye2mv167z5HYr1bMq9l/QgM&#10;VhIIBmSEyQcHu0dzEEcYJDnWP7ZUMYy6jwI+QhoSS1vjBBLPIxDUuWZ9rqGiaiXMJ4PRdFyaaVpt&#10;B8U3LTibvp6QN/B5Gu54/RzY4cvBsHDpHQabnUbnsrN6Hr+LXwAAAP//AwBQSwMEFAAGAAgAAAAh&#10;ALlX4abiAAAACwEAAA8AAABkcnMvZG93bnJldi54bWxMj8tOwzAQRfdI/IM1SOxaJ+QBCnEqBKIS&#10;G9QGWLBz4iGJ8CPEbpP+PdMV7GY0R3fOLTeL0eyIkx+cFRCvI2BoW6cG2wl4f3te3QHzQVoltbMo&#10;4IQeNtXlRSkL5Wa7x2MdOkYh1hdSQB/CWHDu2x6N9Gs3oqXbl5uMDLROHVeTnCncaH4TRTk3crD0&#10;oZcjPvbYftcHI+CjeT3p/Zh8RsP8slu2P7v6adsJcX21PNwDC7iEPxjO+qQOFTk17mCVZ1pAepvm&#10;hApYxXkCjIgsy6hdQ0OSxsCrkv/vUP0CAAD//wMAUEsBAi0AFAAGAAgAAAAhALaDOJL+AAAA4QEA&#10;ABMAAAAAAAAAAAAAAAAAAAAAAFtDb250ZW50X1R5cGVzXS54bWxQSwECLQAUAAYACAAAACEAOP0h&#10;/9YAAACUAQAACwAAAAAAAAAAAAAAAAAvAQAAX3JlbHMvLnJlbHNQSwECLQAUAAYACAAAACEAFiN8&#10;k7gCAADGBQAADgAAAAAAAAAAAAAAAAAuAgAAZHJzL2Uyb0RvYy54bWxQSwECLQAUAAYACAAAACEA&#10;uVfhpuIAAAALAQAADwAAAAAAAAAAAAAAAAASBQAAZHJzL2Rvd25yZXYueG1sUEsFBgAAAAAEAAQA&#10;8wAAACEGAAAAAA==&#10;" filled="f" stroked="f">
                <v:textbox style="layout-flow:vertical;mso-layout-flow-alt:bottom-to-top">
                  <w:txbxContent>
                    <w:p w:rsidR="00F80874" w:rsidRDefault="00F80874" w:rsidP="00206E5D">
                      <w:pPr>
                        <w:rPr>
                          <w:rFonts w:ascii="Anonymous Pro" w:eastAsiaTheme="minorEastAsia" w:hAnsi="Anonymous Pro"/>
                          <w:b/>
                          <w:sz w:val="24"/>
                          <w:szCs w:val="24"/>
                          <w:lang w:eastAsia="zh-CN"/>
                        </w:rPr>
                      </w:pPr>
                      <w:r w:rsidRPr="00746A11">
                        <w:rPr>
                          <w:rFonts w:ascii="Anonymous Pro" w:eastAsiaTheme="minorEastAsia" w:hAnsi="Anonymous Pro"/>
                          <w:b/>
                          <w:sz w:val="24"/>
                          <w:szCs w:val="24"/>
                          <w:lang w:eastAsia="zh-CN"/>
                        </w:rPr>
                        <w:t>OS8132M</w:t>
                      </w:r>
                      <w:r w:rsidRPr="004C27CF">
                        <w:rPr>
                          <w:rFonts w:ascii="Anonymous Pro" w:eastAsiaTheme="minorEastAsia" w:hAnsi="Anonymous Pro"/>
                          <w:b/>
                          <w:sz w:val="24"/>
                          <w:szCs w:val="24"/>
                          <w:lang w:eastAsia="zh-CN"/>
                        </w:rPr>
                        <w:t xml:space="preserve">     </w:t>
                      </w:r>
                      <w:r>
                        <w:rPr>
                          <w:rFonts w:ascii="Anonymous Pro" w:eastAsiaTheme="minorEastAsia" w:hAnsi="Anonymous Pro" w:hint="eastAsia"/>
                          <w:b/>
                          <w:sz w:val="24"/>
                          <w:szCs w:val="24"/>
                          <w:lang w:eastAsia="zh-CN"/>
                        </w:rPr>
                        <w:t xml:space="preserve"> </w:t>
                      </w:r>
                    </w:p>
                    <w:p w:rsidR="00DF7072" w:rsidRPr="00DF7072" w:rsidRDefault="00DF7072" w:rsidP="00DF7072">
                      <w:pPr>
                        <w:rPr>
                          <w:rFonts w:ascii="Anonymous Pro" w:hAnsi="Anonymous Pro"/>
                          <w:szCs w:val="24"/>
                        </w:rPr>
                      </w:pPr>
                      <w:r>
                        <w:rPr>
                          <w:rFonts w:ascii="Anonymous Pro" w:hAnsi="Anonymous Pro" w:cs="Arial"/>
                          <w:b/>
                          <w:sz w:val="24"/>
                          <w:szCs w:val="24"/>
                        </w:rPr>
                        <w:t>ВИБРАЦИОННАЯ ШЛИФОВАЛЬНАЯ МАШИНА</w:t>
                      </w:r>
                    </w:p>
                    <w:p w:rsidR="00F80874" w:rsidRPr="00142CD6" w:rsidRDefault="00F80874" w:rsidP="00206E5D">
                      <w:pPr>
                        <w:rPr>
                          <w:rFonts w:ascii="Anonymous Pro" w:eastAsiaTheme="minorEastAsia" w:hAnsi="Anonymous Pro"/>
                          <w:b/>
                          <w:sz w:val="24"/>
                          <w:szCs w:val="24"/>
                          <w:lang w:eastAsia="zh-CN"/>
                        </w:rPr>
                      </w:pPr>
                    </w:p>
                  </w:txbxContent>
                </v:textbox>
              </v:shape>
            </w:pict>
          </mc:Fallback>
        </mc:AlternateContent>
      </w:r>
      <w:r>
        <w:rPr>
          <w:rFonts w:ascii="Arial" w:eastAsiaTheme="minorEastAsia" w:hAnsi="Arial" w:cs="Arial"/>
          <w:noProof/>
          <w:sz w:val="20"/>
          <w:szCs w:val="20"/>
          <w:lang w:bidi="ar-SA"/>
        </w:rPr>
        <mc:AlternateContent>
          <mc:Choice Requires="wps">
            <w:drawing>
              <wp:anchor distT="0" distB="0" distL="114300" distR="114300" simplePos="0" relativeHeight="251874816" behindDoc="0" locked="0" layoutInCell="1" allowOverlap="1">
                <wp:simplePos x="0" y="0"/>
                <wp:positionH relativeFrom="column">
                  <wp:posOffset>885825</wp:posOffset>
                </wp:positionH>
                <wp:positionV relativeFrom="paragraph">
                  <wp:posOffset>-103505</wp:posOffset>
                </wp:positionV>
                <wp:extent cx="510540" cy="3495040"/>
                <wp:effectExtent l="0" t="1270" r="3810" b="0"/>
                <wp:wrapNone/>
                <wp:docPr id="4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49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874" w:rsidRDefault="00F80874" w:rsidP="00206E5D">
                            <w:pPr>
                              <w:rPr>
                                <w:rFonts w:ascii="Anonymous Pro" w:eastAsiaTheme="minorEastAsia" w:hAnsi="Anonymous Pro"/>
                                <w:b/>
                                <w:sz w:val="24"/>
                                <w:szCs w:val="24"/>
                                <w:lang w:eastAsia="zh-CN"/>
                              </w:rPr>
                            </w:pPr>
                            <w:r w:rsidRPr="00746A11">
                              <w:rPr>
                                <w:rFonts w:ascii="Anonymous Pro" w:eastAsiaTheme="minorEastAsia" w:hAnsi="Anonymous Pro"/>
                                <w:b/>
                                <w:sz w:val="24"/>
                                <w:szCs w:val="24"/>
                                <w:lang w:eastAsia="zh-CN"/>
                              </w:rPr>
                              <w:t>OS8132M</w:t>
                            </w:r>
                            <w:r w:rsidRPr="004C27CF">
                              <w:rPr>
                                <w:rFonts w:ascii="Anonymous Pro" w:eastAsiaTheme="minorEastAsia" w:hAnsi="Anonymous Pro"/>
                                <w:b/>
                                <w:sz w:val="24"/>
                                <w:szCs w:val="24"/>
                                <w:lang w:eastAsia="zh-CN"/>
                              </w:rPr>
                              <w:t xml:space="preserve">     </w:t>
                            </w:r>
                            <w:r>
                              <w:rPr>
                                <w:rFonts w:ascii="Anonymous Pro" w:eastAsiaTheme="minorEastAsia" w:hAnsi="Anonymous Pro" w:hint="eastAsia"/>
                                <w:b/>
                                <w:sz w:val="24"/>
                                <w:szCs w:val="24"/>
                                <w:lang w:eastAsia="zh-CN"/>
                              </w:rPr>
                              <w:t xml:space="preserve"> </w:t>
                            </w:r>
                          </w:p>
                          <w:p w:rsidR="00DF7072" w:rsidRPr="00DF7072" w:rsidRDefault="00DF7072" w:rsidP="00DF7072">
                            <w:pPr>
                              <w:rPr>
                                <w:rFonts w:ascii="Anonymous Pro" w:hAnsi="Anonymous Pro"/>
                                <w:szCs w:val="24"/>
                              </w:rPr>
                            </w:pPr>
                            <w:r>
                              <w:rPr>
                                <w:rFonts w:ascii="Anonymous Pro" w:hAnsi="Anonymous Pro" w:cs="Arial"/>
                                <w:b/>
                                <w:sz w:val="24"/>
                                <w:szCs w:val="24"/>
                              </w:rPr>
                              <w:t>ВИБРАЦИОННАЯ ШЛИФОВАЛЬНАЯ МАШИНА</w:t>
                            </w:r>
                          </w:p>
                          <w:p w:rsidR="00F80874" w:rsidRPr="00142CD6" w:rsidRDefault="00F80874" w:rsidP="00206E5D">
                            <w:pPr>
                              <w:rPr>
                                <w:rFonts w:ascii="Anonymous Pro" w:eastAsiaTheme="minorEastAsia" w:hAnsi="Anonymous Pro"/>
                                <w:b/>
                                <w:sz w:val="24"/>
                                <w:szCs w:val="24"/>
                                <w:lang w:eastAsia="zh-CN"/>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5" type="#_x0000_t202" style="position:absolute;left:0;text-align:left;margin-left:69.75pt;margin-top:-8.15pt;width:40.2pt;height:275.2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icuQIAAMYFAAAOAAAAZHJzL2Uyb0RvYy54bWysVFtv2yAUfp+0/4B4d30pTmKrTtXG8TSp&#10;u0jtfgCxcYxmgwckdjX1v++AkzRtNWnaxgPicA7fuX2cq+uxa9GeKc2lyHB4EWDERCkrLrYZ/vZQ&#10;eAuMtKGioq0ULMOPTOPr5ft3V0Ofskg2sq2YQgAidDr0GW6M6VPf12XDOqovZM8EKGupOmpAVFu/&#10;UnQA9K71oyCY+YNUVa9kybSG23xS4qXDr2tWmi91rZlBbYYhNuN25faN3f3lFU23ivYNLw9h0L+I&#10;oqNcgNMTVE4NRTvF30B1vFRSy9pclLLzZV3zkrkcIJsweJXNfUN75nKB4uj+VCb9/2DLz/uvCvEq&#10;w+QSI0E76NEDGw26lSMKg9AWaOh1Cnb3PViaERTQaJes7u9k+V0jIVcNFVt2o5QcGkYrCNC99M+e&#10;TjjagmyGT7ICR3RnpAMaa9XZ6kE9EKBDox5PzbHBlHAZh0FMQFOC6pIkcQACBOfT9Pi6V9p8YLJD&#10;9pBhBc136HR/p81kejSxzoQseNs6ArTixQVgTjfgG55anY3C9fNnEiTrxXpBPBLN1h4J8ty7KVbE&#10;mxXhPM4v89UqD5+s35CkDa8qJqybI7dC8me9O7B8YsWJXVq2vLJwNiSttptVq9CeArcLtw4FOTPz&#10;X4bh6gW5vEopjEhwGyVeMVvMPVKQ2EvmwcILwuQ2mQUkIXnxMqU7Lti/p4SGDCdxFE9k+m1ugVtv&#10;c6Npxw1Mj5Z3GV6cjGhqKbgWlWutobydzmelsOE/lwLafWy0I6zl6MRWM25G9zmS4z/YyOoRGKwk&#10;EAzICJMPDnaP5iAOMEgyrH/sqGIYtR8FfIQkJJa2xgkknkcgqHPN5lxDRdlImE8Go+m4MtO02vWK&#10;bxtwNn09IW/g89Tc8dr+sikwSMoKMCxceofBZqfRueysnsfv8hcAAAD//wMAUEsDBBQABgAIAAAA&#10;IQBrAo3J4gAAAAsBAAAPAAAAZHJzL2Rvd25yZXYueG1sTI9BT4NAEIXvJv6HzZh4axeKbQRZGqOx&#10;iRfToh68LewIRHYW2W2h/97xpMeX+fLeN/l2tr044eg7RwriZQQCqXamo0bB2+vT4haED5qM7h2h&#10;gjN62BaXF7nOjJvogKcyNIJLyGdaQRvCkEnp6xat9ks3IPHt041WB45jI82oJy63vVxF0UZa3REv&#10;tHrAhxbrr/JoFbxXL+f+MCQfUTc97+fd97583DVKXV/N93cgAs7hD4ZffVaHgp0qdyTjRc85SdeM&#10;KljEmwQEE6s4TUFUCtbJTQyyyOX/H4ofAAAA//8DAFBLAQItABQABgAIAAAAIQC2gziS/gAAAOEB&#10;AAATAAAAAAAAAAAAAAAAAAAAAABbQ29udGVudF9UeXBlc10ueG1sUEsBAi0AFAAGAAgAAAAhADj9&#10;If/WAAAAlAEAAAsAAAAAAAAAAAAAAAAALwEAAF9yZWxzLy5yZWxzUEsBAi0AFAAGAAgAAAAhAG4m&#10;KJy5AgAAxgUAAA4AAAAAAAAAAAAAAAAALgIAAGRycy9lMm9Eb2MueG1sUEsBAi0AFAAGAAgAAAAh&#10;AGsCjcniAAAACwEAAA8AAAAAAAAAAAAAAAAAEwUAAGRycy9kb3ducmV2LnhtbFBLBQYAAAAABAAE&#10;APMAAAAiBgAAAAA=&#10;" filled="f" stroked="f">
                <v:textbox style="layout-flow:vertical;mso-layout-flow-alt:bottom-to-top">
                  <w:txbxContent>
                    <w:p w:rsidR="00F80874" w:rsidRDefault="00F80874" w:rsidP="00206E5D">
                      <w:pPr>
                        <w:rPr>
                          <w:rFonts w:ascii="Anonymous Pro" w:eastAsiaTheme="minorEastAsia" w:hAnsi="Anonymous Pro"/>
                          <w:b/>
                          <w:sz w:val="24"/>
                          <w:szCs w:val="24"/>
                          <w:lang w:eastAsia="zh-CN"/>
                        </w:rPr>
                      </w:pPr>
                      <w:r w:rsidRPr="00746A11">
                        <w:rPr>
                          <w:rFonts w:ascii="Anonymous Pro" w:eastAsiaTheme="minorEastAsia" w:hAnsi="Anonymous Pro"/>
                          <w:b/>
                          <w:sz w:val="24"/>
                          <w:szCs w:val="24"/>
                          <w:lang w:eastAsia="zh-CN"/>
                        </w:rPr>
                        <w:t>OS8132M</w:t>
                      </w:r>
                      <w:r w:rsidRPr="004C27CF">
                        <w:rPr>
                          <w:rFonts w:ascii="Anonymous Pro" w:eastAsiaTheme="minorEastAsia" w:hAnsi="Anonymous Pro"/>
                          <w:b/>
                          <w:sz w:val="24"/>
                          <w:szCs w:val="24"/>
                          <w:lang w:eastAsia="zh-CN"/>
                        </w:rPr>
                        <w:t xml:space="preserve">     </w:t>
                      </w:r>
                      <w:r>
                        <w:rPr>
                          <w:rFonts w:ascii="Anonymous Pro" w:eastAsiaTheme="minorEastAsia" w:hAnsi="Anonymous Pro" w:hint="eastAsia"/>
                          <w:b/>
                          <w:sz w:val="24"/>
                          <w:szCs w:val="24"/>
                          <w:lang w:eastAsia="zh-CN"/>
                        </w:rPr>
                        <w:t xml:space="preserve"> </w:t>
                      </w:r>
                    </w:p>
                    <w:p w:rsidR="00DF7072" w:rsidRPr="00DF7072" w:rsidRDefault="00DF7072" w:rsidP="00DF7072">
                      <w:pPr>
                        <w:rPr>
                          <w:rFonts w:ascii="Anonymous Pro" w:hAnsi="Anonymous Pro"/>
                          <w:szCs w:val="24"/>
                        </w:rPr>
                      </w:pPr>
                      <w:r>
                        <w:rPr>
                          <w:rFonts w:ascii="Anonymous Pro" w:hAnsi="Anonymous Pro" w:cs="Arial"/>
                          <w:b/>
                          <w:sz w:val="24"/>
                          <w:szCs w:val="24"/>
                        </w:rPr>
                        <w:t>ВИБРАЦИОННАЯ ШЛИФОВАЛЬНАЯ МАШИНА</w:t>
                      </w:r>
                    </w:p>
                    <w:p w:rsidR="00F80874" w:rsidRPr="00142CD6" w:rsidRDefault="00F80874" w:rsidP="00206E5D">
                      <w:pPr>
                        <w:rPr>
                          <w:rFonts w:ascii="Anonymous Pro" w:eastAsiaTheme="minorEastAsia" w:hAnsi="Anonymous Pro"/>
                          <w:b/>
                          <w:sz w:val="24"/>
                          <w:szCs w:val="24"/>
                          <w:lang w:eastAsia="zh-CN"/>
                        </w:rPr>
                      </w:pPr>
                    </w:p>
                  </w:txbxContent>
                </v:textbox>
              </v:shape>
            </w:pict>
          </mc:Fallback>
        </mc:AlternateContent>
      </w:r>
      <w:r w:rsidR="00206E5D">
        <w:rPr>
          <w:rFonts w:ascii="Arial" w:eastAsiaTheme="minorEastAsia" w:hAnsi="Arial" w:cs="Arial" w:hint="eastAsia"/>
          <w:noProof/>
          <w:sz w:val="20"/>
          <w:szCs w:val="20"/>
          <w:lang w:bidi="ar-SA"/>
        </w:rPr>
        <w:drawing>
          <wp:anchor distT="0" distB="0" distL="114300" distR="114300" simplePos="0" relativeHeight="251707392" behindDoc="1" locked="0" layoutInCell="1" allowOverlap="1">
            <wp:simplePos x="0" y="0"/>
            <wp:positionH relativeFrom="column">
              <wp:posOffset>-38100</wp:posOffset>
            </wp:positionH>
            <wp:positionV relativeFrom="paragraph">
              <wp:posOffset>-472440</wp:posOffset>
            </wp:positionV>
            <wp:extent cx="7574915" cy="5057775"/>
            <wp:effectExtent l="19050" t="0" r="6985" b="0"/>
            <wp:wrapNone/>
            <wp:docPr id="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srcRect t="54089" r="51871" b="2934"/>
                    <a:stretch>
                      <a:fillRect/>
                    </a:stretch>
                  </pic:blipFill>
                  <pic:spPr bwMode="auto">
                    <a:xfrm>
                      <a:off x="0" y="0"/>
                      <a:ext cx="7574915" cy="5057775"/>
                    </a:xfrm>
                    <a:prstGeom prst="rect">
                      <a:avLst/>
                    </a:prstGeom>
                    <a:noFill/>
                    <a:ln w="9525">
                      <a:noFill/>
                      <a:miter lim="800000"/>
                      <a:headEnd/>
                      <a:tailEnd/>
                    </a:ln>
                  </pic:spPr>
                </pic:pic>
              </a:graphicData>
            </a:graphic>
          </wp:anchor>
        </w:drawing>
      </w: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206E5D" w:rsidP="00887CAA">
      <w:pPr>
        <w:ind w:leftChars="515" w:left="1133" w:rightChars="305" w:right="671"/>
        <w:jc w:val="both"/>
        <w:rPr>
          <w:rFonts w:ascii="Arial" w:eastAsiaTheme="minorEastAsia" w:hAnsi="Arial" w:cs="Arial"/>
          <w:sz w:val="20"/>
          <w:szCs w:val="20"/>
          <w:lang w:eastAsia="zh-CN"/>
        </w:rPr>
      </w:pPr>
      <w:r>
        <w:rPr>
          <w:rFonts w:ascii="Arial" w:eastAsiaTheme="minorEastAsia" w:hAnsi="Arial" w:cs="Arial" w:hint="eastAsia"/>
          <w:noProof/>
          <w:sz w:val="20"/>
          <w:szCs w:val="20"/>
          <w:lang w:bidi="ar-SA"/>
        </w:rPr>
        <w:drawing>
          <wp:anchor distT="0" distB="0" distL="114300" distR="114300" simplePos="0" relativeHeight="251878912" behindDoc="0" locked="0" layoutInCell="1" allowOverlap="1">
            <wp:simplePos x="0" y="0"/>
            <wp:positionH relativeFrom="column">
              <wp:posOffset>-314325</wp:posOffset>
            </wp:positionH>
            <wp:positionV relativeFrom="paragraph">
              <wp:posOffset>-986790</wp:posOffset>
            </wp:positionV>
            <wp:extent cx="8201025" cy="1088707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8201025" cy="10887075"/>
                    </a:xfrm>
                    <a:prstGeom prst="rect">
                      <a:avLst/>
                    </a:prstGeom>
                    <a:noFill/>
                    <a:ln w="9525">
                      <a:noFill/>
                      <a:miter lim="800000"/>
                      <a:headEnd/>
                      <a:tailEnd/>
                    </a:ln>
                  </pic:spPr>
                </pic:pic>
              </a:graphicData>
            </a:graphic>
          </wp:anchor>
        </w:drawing>
      </w: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42CD6" w:rsidRDefault="00142CD6"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887CAA">
      <w:pPr>
        <w:ind w:leftChars="515" w:left="1133" w:rightChars="305" w:right="671"/>
        <w:jc w:val="both"/>
        <w:rPr>
          <w:rFonts w:ascii="Arial" w:eastAsiaTheme="minorEastAsia" w:hAnsi="Arial" w:cs="Arial"/>
          <w:sz w:val="20"/>
          <w:szCs w:val="20"/>
          <w:lang w:eastAsia="zh-CN"/>
        </w:rPr>
      </w:pPr>
    </w:p>
    <w:p w:rsidR="00195BDD" w:rsidRDefault="00195BDD" w:rsidP="00195BDD">
      <w:pPr>
        <w:ind w:leftChars="515" w:left="1133" w:rightChars="305" w:right="671"/>
        <w:jc w:val="both"/>
        <w:rPr>
          <w:rFonts w:ascii="Arial" w:eastAsiaTheme="minorEastAsia" w:hAnsi="Arial" w:cs="Arial"/>
          <w:sz w:val="20"/>
          <w:szCs w:val="20"/>
          <w:lang w:eastAsia="zh-CN"/>
        </w:rPr>
      </w:pPr>
    </w:p>
    <w:p w:rsidR="009425A6" w:rsidRDefault="009425A6" w:rsidP="00195BDD">
      <w:pPr>
        <w:ind w:leftChars="515" w:left="1133" w:rightChars="305" w:right="671"/>
        <w:jc w:val="both"/>
        <w:rPr>
          <w:rFonts w:ascii="Arial" w:eastAsiaTheme="minorEastAsia" w:hAnsi="Arial" w:cs="Arial"/>
          <w:sz w:val="20"/>
          <w:szCs w:val="20"/>
          <w:lang w:eastAsia="zh-CN"/>
        </w:rPr>
      </w:pPr>
    </w:p>
    <w:p w:rsidR="009425A6" w:rsidRDefault="009425A6" w:rsidP="00195BDD">
      <w:pPr>
        <w:ind w:leftChars="515" w:left="1133" w:rightChars="305" w:right="671"/>
        <w:jc w:val="both"/>
        <w:rPr>
          <w:rFonts w:ascii="Arial" w:eastAsiaTheme="minorEastAsia" w:hAnsi="Arial" w:cs="Arial"/>
          <w:sz w:val="20"/>
          <w:szCs w:val="20"/>
          <w:lang w:eastAsia="zh-CN"/>
        </w:rPr>
      </w:pPr>
    </w:p>
    <w:p w:rsidR="009425A6" w:rsidRDefault="009425A6" w:rsidP="00195BDD">
      <w:pPr>
        <w:ind w:leftChars="515" w:left="1133" w:rightChars="305" w:right="671"/>
        <w:jc w:val="both"/>
        <w:rPr>
          <w:rFonts w:ascii="Arial" w:eastAsiaTheme="minorEastAsia" w:hAnsi="Arial" w:cs="Arial"/>
          <w:sz w:val="20"/>
          <w:szCs w:val="20"/>
          <w:lang w:eastAsia="zh-CN"/>
        </w:rPr>
      </w:pPr>
    </w:p>
    <w:p w:rsidR="009425A6" w:rsidRDefault="009425A6" w:rsidP="00195BDD">
      <w:pPr>
        <w:ind w:leftChars="515" w:left="1133" w:rightChars="305" w:right="671"/>
        <w:jc w:val="both"/>
        <w:rPr>
          <w:rFonts w:ascii="Arial" w:eastAsiaTheme="minorEastAsia" w:hAnsi="Arial" w:cs="Arial"/>
          <w:sz w:val="20"/>
          <w:szCs w:val="20"/>
          <w:lang w:eastAsia="zh-CN"/>
        </w:rPr>
      </w:pPr>
    </w:p>
    <w:p w:rsidR="009425A6" w:rsidRDefault="0051120A" w:rsidP="00195BDD">
      <w:pPr>
        <w:ind w:leftChars="515" w:left="1133" w:rightChars="305" w:right="671"/>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830784" behindDoc="0" locked="0" layoutInCell="1" allowOverlap="1">
            <wp:simplePos x="0" y="0"/>
            <wp:positionH relativeFrom="column">
              <wp:posOffset>-83820</wp:posOffset>
            </wp:positionH>
            <wp:positionV relativeFrom="paragraph">
              <wp:posOffset>-490220</wp:posOffset>
            </wp:positionV>
            <wp:extent cx="8031480" cy="5112385"/>
            <wp:effectExtent l="19050" t="0" r="7620" b="0"/>
            <wp:wrapNone/>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8031480" cy="5112385"/>
                    </a:xfrm>
                    <a:prstGeom prst="rect">
                      <a:avLst/>
                    </a:prstGeom>
                    <a:noFill/>
                    <a:ln w="9525">
                      <a:noFill/>
                      <a:miter lim="800000"/>
                      <a:headEnd/>
                      <a:tailEnd/>
                    </a:ln>
                  </pic:spPr>
                </pic:pic>
              </a:graphicData>
            </a:graphic>
          </wp:anchor>
        </w:drawing>
      </w:r>
    </w:p>
    <w:p w:rsidR="009425A6" w:rsidRDefault="009425A6" w:rsidP="00195BDD">
      <w:pPr>
        <w:ind w:leftChars="515" w:left="1133" w:rightChars="305" w:right="671"/>
        <w:jc w:val="both"/>
        <w:rPr>
          <w:rFonts w:ascii="Arial" w:eastAsiaTheme="minorEastAsia" w:hAnsi="Arial" w:cs="Arial"/>
          <w:sz w:val="20"/>
          <w:szCs w:val="20"/>
          <w:lang w:eastAsia="zh-CN"/>
        </w:rPr>
      </w:pPr>
    </w:p>
    <w:p w:rsidR="009425A6" w:rsidRDefault="009425A6" w:rsidP="00195BDD">
      <w:pPr>
        <w:ind w:leftChars="515" w:left="1133" w:rightChars="305" w:right="671"/>
        <w:jc w:val="both"/>
        <w:rPr>
          <w:rFonts w:ascii="Arial" w:eastAsiaTheme="minorEastAsia" w:hAnsi="Arial" w:cs="Arial"/>
          <w:sz w:val="20"/>
          <w:szCs w:val="20"/>
          <w:lang w:eastAsia="zh-CN"/>
        </w:rPr>
      </w:pPr>
    </w:p>
    <w:p w:rsidR="009425A6" w:rsidRDefault="009425A6" w:rsidP="00195BDD">
      <w:pPr>
        <w:ind w:leftChars="515" w:left="1133" w:rightChars="305" w:right="671"/>
        <w:jc w:val="both"/>
        <w:rPr>
          <w:rFonts w:ascii="Arial" w:eastAsiaTheme="minorEastAsia" w:hAnsi="Arial" w:cs="Arial"/>
          <w:sz w:val="20"/>
          <w:szCs w:val="20"/>
          <w:lang w:eastAsia="zh-CN"/>
        </w:rPr>
      </w:pPr>
    </w:p>
    <w:p w:rsidR="009425A6" w:rsidRDefault="009425A6" w:rsidP="00195BDD">
      <w:pPr>
        <w:ind w:leftChars="515" w:left="1133" w:rightChars="305" w:right="671"/>
        <w:jc w:val="both"/>
        <w:rPr>
          <w:rFonts w:ascii="Arial" w:eastAsiaTheme="minorEastAsia" w:hAnsi="Arial" w:cs="Arial"/>
          <w:sz w:val="20"/>
          <w:szCs w:val="20"/>
          <w:lang w:eastAsia="zh-CN"/>
        </w:rPr>
      </w:pPr>
    </w:p>
    <w:p w:rsidR="009425A6" w:rsidRDefault="009425A6" w:rsidP="00195BDD">
      <w:pPr>
        <w:ind w:leftChars="515" w:left="1133" w:rightChars="305" w:right="671"/>
        <w:jc w:val="both"/>
        <w:rPr>
          <w:rFonts w:ascii="Arial" w:eastAsiaTheme="minorEastAsia" w:hAnsi="Arial" w:cs="Arial"/>
          <w:sz w:val="20"/>
          <w:szCs w:val="20"/>
          <w:lang w:eastAsia="zh-CN"/>
        </w:rPr>
      </w:pPr>
    </w:p>
    <w:p w:rsidR="009425A6" w:rsidRPr="00195BDD" w:rsidRDefault="009425A6" w:rsidP="00195BDD">
      <w:pPr>
        <w:ind w:leftChars="515" w:left="1133" w:rightChars="305" w:right="671"/>
        <w:jc w:val="both"/>
        <w:rPr>
          <w:rFonts w:ascii="Arial" w:eastAsiaTheme="minorEastAsia" w:hAnsi="Arial" w:cs="Arial"/>
          <w:sz w:val="20"/>
          <w:szCs w:val="20"/>
          <w:lang w:eastAsia="zh-CN"/>
        </w:rPr>
      </w:pPr>
    </w:p>
    <w:sectPr w:rsidR="009425A6" w:rsidRPr="00195BDD" w:rsidSect="008A1645">
      <w:footerReference w:type="even" r:id="rId33"/>
      <w:footerReference w:type="default" r:id="rId34"/>
      <w:pgSz w:w="11910" w:h="7910" w:orient="landscape"/>
      <w:pgMar w:top="0" w:right="1137"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874" w:rsidRDefault="00F80874">
      <w:r>
        <w:separator/>
      </w:r>
    </w:p>
  </w:endnote>
  <w:endnote w:type="continuationSeparator" w:id="0">
    <w:p w:rsidR="00F80874" w:rsidRDefault="00F80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FZShuTi">
    <w:altName w:val="方正舒体"/>
    <w:charset w:val="86"/>
    <w:family w:val="auto"/>
    <w:pitch w:val="variable"/>
    <w:sig w:usb0="00000003"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Anonymous Pro">
    <w:altName w:val="Courier New"/>
    <w:panose1 w:val="02060609030202000504"/>
    <w:charset w:val="00"/>
    <w:family w:val="modern"/>
    <w:pitch w:val="fixed"/>
    <w:sig w:usb0="A00002AF" w:usb1="7000A9C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874" w:rsidRDefault="00D22F79">
    <w:pPr>
      <w:pStyle w:val="a8"/>
    </w:pPr>
    <w:r>
      <w:rPr>
        <w:noProof/>
        <w:lang w:bidi="ar-SA"/>
      </w:rPr>
      <mc:AlternateContent>
        <mc:Choice Requires="wpg">
          <w:drawing>
            <wp:inline distT="0" distB="0" distL="0" distR="0">
              <wp:extent cx="7560310" cy="283845"/>
              <wp:effectExtent l="9525" t="0" r="2540" b="1905"/>
              <wp:docPr id="3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3"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84E4B2"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NjQMAAPQIAAAOAAAAZHJzL2Uyb0RvYy54bWy8Vm1v2zYQ/j6g/4Hgd0WiTNmSEKVI/RIM&#10;yLZi7X4ALVEvqESqpBw5G/bfdyQlx04WNGiB+oNM+o7Hu+e55+Tr98euRQ9c6UaKDJOrACMuclk0&#10;osrwX593XoyRHpgoWCsFz/Aj1/j9zbtfrsc+5aGsZVtwhSCI0OnYZ7gehj71fZ3XvGP6SvZcgLGU&#10;qmMDbFXlF4qNEL1r/TAIlv4oVdErmXOt4deNM+IbG78seT78UZaaD6jNMOQ22Keyz715+jfXLK0U&#10;6+smn9Jg35FFxxoBl55CbdjA0EE1L0J1Ta6kluVwlcvOl2XZ5NzWANWQ4Fk1d0oeeltLlY5Vf4IJ&#10;oH2G03eHzX9/+KhQU2R4EWIkWAcc2WtRTAw4Y1+l4HOn+k/9R+UqhOW9zL9oMPvP7WZfOWe0H3+T&#10;BcRjh0FacI6l6kwIKBsdLQePJw74cUA5/LiKlsGCAFU52MJ4EdPIkZTXwOTTsRVJktmwnc4SkgRL&#10;d5LSlbH6LHWX2kSnxExV0G36CVD9Y4B+qlnPLU/agDUDupgB/RPakImq5SgOHajWb0ZUOziRkOsa&#10;3PitUnKsOSsgLUsCJH92wGw0kPFNfAkJIgAScASwYgfWDHMcRf8PFEt7pYc7LjtkFhlWkLxljz3c&#10;68FhOrsYMrVsm2LXtK3dqGq/bhV6YKC3OIjD2LIHNFy4tcI4C2mOuYjuF8gO7jA2k6fVzz8JCWnw&#10;IUy83TJeeXRHIy9ZBbEXkORDsgxoQje7f02ChKZ1UxRc3DeCz1om9G3UTlPFqdCqGY0ZTqIwsrVf&#10;ZK/PiwzsZ+q1C7euGWC0tU1nkDAfx4AhdisKKJulA2tat/Yv07edCxjM3xYV2waGedfAe1k8Qhco&#10;CSQBzTCEYVFL9TdGIwy0DOuvB6Y4Ru2vAjopIZSaCWg3NFqFsFHnlv25hYkcQmV4wMgt14Obmode&#10;NVUNNxELjJC3oO6ysY1hOtNlZSeD1djPEhudxWbZjxdnOlsLN7nyo5gm10lqVrmfH3uYUhdKc0fe&#10;rLRJZXRhr3Xda4aZUSBxOrPsn8bRC5W10LMW0FdUdtIKS1thWpMsVsvVN3rzdQHCi2VqwdfaEa6Z&#10;dPhSkUGyjbcx9Wi43Ho02Gy8292aessdWUWbxWa93pBLRRqd/7giTT4nHM4E44YPYPsmwZh5Y4iF&#10;+W9X9tVqdTb9DTDv7vO99Xr6s3LzHwAAAP//AwBQSwMEFAAGAAgAAAAhAKE3LpfdAAAABQEAAA8A&#10;AABkcnMvZG93bnJldi54bWxMj0FrwkAQhe8F/8MyQm91k1atTbMRkbYnKVQLxduYHZNgdjZk1yT+&#10;+6692MvA4z3e+yZdDqYWHbWusqwgnkQgiHOrKy4UfO/eHxYgnEfWWFsmBRdysMxGdykm2vb8Rd3W&#10;FyKUsEtQQel9k0jp8pIMuoltiIN3tK1BH2RbSN1iH8pNLR+jaC4NVhwWSmxoXVJ+2p6Ngo8e+9VT&#10;/NZtTsf1Zb+bff5sYlLqfjysXkF4GvwtDFf8gA5ZYDrYM2snagXhEf93r178Es1BHBRMp88gs1T+&#10;p89+AQAA//8DAFBLAQItABQABgAIAAAAIQC2gziS/gAAAOEBAAATAAAAAAAAAAAAAAAAAAAAAABb&#10;Q29udGVudF9UeXBlc10ueG1sUEsBAi0AFAAGAAgAAAAhADj9If/WAAAAlAEAAAsAAAAAAAAAAAAA&#10;AAAALwEAAF9yZWxzLy5yZWxzUEsBAi0AFAAGAAgAAAAhANJr4g2NAwAA9AgAAA4AAAAAAAAAAAAA&#10;AAAALgIAAGRycy9lMm9Eb2MueG1sUEsBAi0AFAAGAAgAAAAhAKE3LpfdAAAABQEAAA8AAAAAAAAA&#10;AAAAAAAA5wUAAGRycy9kb3ducmV2LnhtbFBLBQYAAAAABAAEAPMAAADxBg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79cYA&#10;AADbAAAADwAAAGRycy9kb3ducmV2LnhtbESPQWvCQBSE74L/YXlCL6KbNjRIdJW2IrSnolXB2zP7&#10;TEKzb0N2TdJ/7wpCj8PMfMMsVr2pREuNKy0reJ5GIIgzq0vOFex/NpMZCOeRNVaWScEfOVgth4MF&#10;ptp2vKV253MRIOxSVFB4X6dSuqwgg25qa+LgXWxj0AfZ5FI32AW4qeRLFCXSYMlhocCaPgrKfndX&#10;o+C767eb5LAeH99P7T4+r1+vVfKl1NOof5uD8NT7//Cj/akVxDHcv4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C79cYAAADbAAAADwAAAAAAAAAAAAAAAACYAgAAZHJz&#10;L2Rvd25yZXYueG1sUEsFBgAAAAAEAAQA9QAAAIsDA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4yg8MAAADbAAAADwAAAGRycy9kb3ducmV2LnhtbESPQWvCQBSE7wX/w/KE3urGWkSiaxAh&#10;0EIpVPfi7ZF9ZoPZtyG7Nam/visIPQ4z8w2zKUbXiiv1ofGsYD7LQBBX3jRcK9DH8mUFIkRkg61n&#10;UvBLAYrt5GmDufEDf9P1EGuRIBxyVGBj7HIpQ2XJYZj5jjh5Z987jEn2tTQ9DgnuWvmaZUvpsOG0&#10;YLGjvaXqcvhxCthWtzb7Mh/6tPy8lXah9TBqpZ6n424NItIY/8OP9rtRsHiD+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uMoPDAAAA2wAAAA8AAAAAAAAAAAAA&#10;AAAAoQIAAGRycy9kb3ducmV2LnhtbFBLBQYAAAAABAAEAPkAAACRAw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874" w:rsidRDefault="00D22F79">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2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9"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511E4D"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l75jQ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Zk7ATDFaQ8cmWtRpLGZhjoDlzs5fBjeS1sgLO9F8UmB2Xtu1/vaOqP99E6U&#10;EI4eRmGwOVay1yGganQ0FDyeKGDHERXwYxxG/goDUwXYgmSVkNByVDRA5NOxGKfpYtjOZzFO/cie&#10;JCTWVo9m9lKT6JyYrgqaTT3hqX4Ozw8NHZihSWmwFjzT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PWlvhRWuGfaP9WTVrbudWceTz3Dopzej24+MAM+pCaPbI&#10;AverQptFRlYrS/EiMi1AyEsPMkP+aRi9EFkHLftfIjtJhWYd152JV3EUv9Ka39YfvFXmDvxWN8I1&#10;swxfCtJPt8k2IS4Joq1L/M3Gvd2tiRvtcBxuVpv1eoMvBall/vOC1PmccDjTi509gO136UWPG00s&#10;TH+zMu9VI7P5P4B+cZ/vjdfTP5WbfwAAAP//AwBQSwMEFAAGAAgAAAAhAMJGfS/gAAAACQEAAA8A&#10;AABkcnMvZG93bnJldi54bWxMj81qwzAQhO+FvoPYQm+N7P64sWs5hND2FAJNCqG3jbWxTayVsRTb&#10;efsqp/Y4O8vMN/liMq0YqHeNZQXxLAJBXFrdcKXge/fxMAfhPLLG1jIpuJCDRXF7k2Om7chfNGx9&#10;JUIIuwwV1N53mZSurMmgm9mOOHhH2xv0QfaV1D2OIdy08jGKEmmw4dBQY0ermsrT9mwUfI44Lp/i&#10;92F9Oq4uP7uXzX4dk1L3d9PyDYSnyf89wxU/oEMRmA72zNqJVkEY4hW8xmkK4mrHaZSAOIRT8pyA&#10;LHL5f0HxCwAA//8DAFBLAQItABQABgAIAAAAIQC2gziS/gAAAOEBAAATAAAAAAAAAAAAAAAAAAAA&#10;AABbQ29udGVudF9UeXBlc10ueG1sUEsBAi0AFAAGAAgAAAAhADj9If/WAAAAlAEAAAsAAAAAAAAA&#10;AAAAAAAALwEAAF9yZWxzLy5yZWxzUEsBAi0AFAAGAAgAAAAhAP1WXvmNAwAA8QgAAA4AAAAAAAAA&#10;AAAAAAAALgIAAGRycy9lMm9Eb2MueG1sUEsBAi0AFAAGAAgAAAAhAMJGfS/gAAAACQEAAA8AAAAA&#10;AAAAAAAAAAAA5wUAAGRycy9kb3ducmV2LnhtbFBLBQYAAAAABAAEAPMAAAD0Bg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awsYA&#10;AADbAAAADwAAAGRycy9kb3ducmV2LnhtbESPQWvCQBSE7wX/w/IEL0U3VQyaukpVhHoqplro7TX7&#10;TILZtyG7Jum/7xYKPQ4z8w2z2vSmEi01rrSs4GkSgSDOrC45V3B+P4wXIJxH1lhZJgXf5GCzHjys&#10;MNG24xO1qc9FgLBLUEHhfZ1I6bKCDLqJrYmDd7WNQR9kk0vdYBfgppLTKIqlwZLDQoE17QrKbund&#10;KHjr+tMhvuwfP7af7Xn2tZ/fq/io1GjYvzyD8NT7//Bf+1UrmC7h90v4AX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EawsYAAADbAAAADwAAAAAAAAAAAAAAAACYAgAAZHJz&#10;L2Rvd25yZXYueG1sUEsFBgAAAAAEAAQA9QAAAIsDA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RG8MAAADbAAAADwAAAGRycy9kb3ducmV2LnhtbESPwWrDMBBE74X8g9hAb7WcBkxxrIQS&#10;CDRQCk11yW2xNpaptTKWEjv++qpQ6HGYmTdMtZtcJ240hNazglWWgyCuvWm5UaC/Dk8vIEJENth5&#10;JgV3CrDbLh4qLI0f+ZNup9iIBOFQogIbY19KGWpLDkPme+LkXfzgMCY5NNIMOCa46+RznhfSYctp&#10;wWJPe0v19+nqFLCt5y7/MEd9Lt7ng11rPU5aqcfl9LoBEWmK/+G/9ptRsF7B75f0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ZkRvDAAAA2w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874" w:rsidRDefault="00F80874">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D22F79">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0AysQ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hYYcdJBjx7pqNGdGFFkyjP0KgWrhx7s9AjX0GabqurvRflNIS7WDeE7eiulGBpKKgjPNy/dZ08n&#10;HGVAtsNHUYEbstfCAo217EztoBoI0KFNT6fWmFBKuAzCOAlAU4IqWEZRYlvnknR+3Eul31PRISNk&#10;WELnLTg53CttgiHpbGJ8cVGwtrXdb/nFBRhON+AanhqdCcI282fiJZt4E4dOGCw2TujluXNbrENn&#10;UfjLKH+Xr9e5/8v49cO0YVVFuXEzE8sP/6xxR4pPlDhRS4mWVQbOhKTkbrtuJToQIHZhP1ty0JzN&#10;3MswbBEglxcp+UHo3QWJUyzipRMWYeQkSy92PD+5SxZemIR5cZnSPeP031NCQ4aTKIgmLp2DfpGb&#10;Z7/XuZG0YxpWR8u6DMcnI5IaBm54ZVurCWsn+VkpTPjnUkC750ZbvhqKTmTV43acJmMeg62onoDA&#10;UgDBgIuw9kBohPyB0QArJMPq+55IilH7gcMQmH0zC3IWtrNAeAlPM6wxmsS1nvbSvpds1wDyNGZc&#10;3MKg1MyS2EzUFMVxvGAt2FyOK8zsnef/1uq8aFe/A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AqS0AysQIAALAFAAAO&#10;AAAAAAAAAAAAAAAAAC4CAABkcnMvZTJvRG9jLnhtbFBLAQItABQABgAIAAAAIQAb12Bs3wAAAA0B&#10;AAAPAAAAAAAAAAAAAAAAAAsFAABkcnMvZG93bnJldi54bWxQSwUGAAAAAAQABADzAAAAFwYAAAAA&#10;" filled="f" stroked="f">
              <v:textbox inset="0,0,0,0">
                <w:txbxContent>
                  <w:p w:rsidR="00F80874" w:rsidRDefault="00F80874">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D22F79">
                      <w:rPr>
                        <w:rFonts w:ascii="Arial Narrow"/>
                        <w:noProof/>
                        <w:color w:val="FFFFFF"/>
                        <w:sz w:val="34"/>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874" w:rsidRDefault="00D22F79">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1"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C5E99C"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tHkQMAAO8IAAAOAAAAZHJzL2Uyb0RvYy54bWy8Vttu2zgQfV+g/0DoXZEo07ohSpH6EiyQ&#10;bYs2/QBaoi6oRKqkHDm72H/vkJQcO2l2gxaoH2TSMxzOnDNn5Mu3h65F90yqRvDMwRe+gxjPRdHw&#10;KnO+3G3d2EFqoLygreAscx6Yct5evfnjcuxTFohatAWTCIJwlY595tTD0Keep/KadVRdiJ5xMJZC&#10;dnSAray8QtIRonetF/h+6I1CFr0UOVMKfl1bo3Nl4pcly4cPZanYgNrMgdwG85TmudNP7+qSppWk&#10;fd3kUxr0J7LoaMPh0mOoNR0o2svmWaiuyaVQohwuctF5oiybnJkaoBrsP6nmRop9b2qp0rHqjzAB&#10;tE9w+umw+fv7jxI1BXCXOIjTDjgy16JAYzP2VQouN7L/3H+UtkBY3or8qwKz99Su95V1RrvxL1FA&#10;OLofhMHmUMpOh4Cq0cFQ8HCkgB0GlMOP0TL0FxiYysEWxIuYLC1HeQ1EPh6LcJLMhs10FuPED+1J&#10;QiJt9WhqLzWJTonpqqDZ1COe6tfw/FzTnhmalAZrwjPAM56foAspr1qGiMXUuM2AKosm4mJVgxe7&#10;llKMNaMFZIVNETpdiGsP6I0CLl4JL+AUW5xmhOMw+jFGNO2lGm6Y6JBeZI6EvA1x9P5WDRbO2UXz&#10;qETbFNumbc1GVrtVK9E9BaXFfhzEhjhg4Myt5dqZC33MRrS/QHZwh7bpPI1y/klwQPx3QeJuwzhy&#10;yZYs3STyY9fHybsk9ElC1tt/dYKYpHVTFIzfNpzNKsbkdaxO88Tqz+gYjZmTLIOlqf0se3VapG8+&#10;U5uduXXNAEOtbTqNhP5YBjSpG15A2TQdaNPatXeevmlawGD+NqhA+1rWbe/uRPEAHSAFkARSgfEL&#10;i1rIvx00wijLHPVtTyVzUPsnhy5KMCF69pkNWUYBbOSpZXdqoTyHUJkzOMguV4Odl/teNlUNN2ED&#10;DBfXIOyyMY2h87NZmaFg5PW7dBbMOjPsLzTWk2JW3M6s/MCnmXVUmdHs3UMP8+lMZPbIDPf/iiwO&#10;YeDApIoINmFs++pBhrGvQddjzNB/HEXPZNZC0/6XzI5ioWnLdW/iRQQa1l101nVnzfmyAuGdMvXg&#10;S/0I10xCfC5JP9nEm5i4JAg3LvHXa/d6uyJuuMXRcr1Yr1ZrfC5JLfRfl6TO54jDiWLs9AFsX6UY&#10;PXA0tTD7zcq8VY3Qpn8A+rV9ujdej/9Trr4D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AMIatHkQMAAO8IAAAOAAAA&#10;AAAAAAAAAAAAAC4CAABkcnMvZTJvRG9jLnhtbFBLAQItABQABgAIAAAAIQDCRn0v4AAAAAkBAAAP&#10;AAAAAAAAAAAAAAAAAOsFAABkcnMvZG93bnJldi54bWxQSwUGAAAAAAQABADzAAAA+AY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WxMYA&#10;AADbAAAADwAAAGRycy9kb3ducmV2LnhtbESPQWvCQBSE70L/w/KEXkQ3Kg0lugltRbCnolXB2zP7&#10;TEKzb0N2TdJ/3y0Uehxm5htmnQ2mFh21rrKsYD6LQBDnVldcKDh+bqfPIJxH1lhbJgXf5CBLH0Zr&#10;TLTteU/dwRciQNglqKD0vkmkdHlJBt3MNsTBu9nWoA+yLaRusQ9wU8tFFMXSYMVhocSG3krKvw53&#10;o+CjH/bb+LSZnF8v3XF53Tzd6/hdqcfx8LIC4Wnw/+G/9k4rWMzh90v4AT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cWxMYAAADbAAAADwAAAAAAAAAAAAAAAACYAgAAZHJz&#10;L2Rvd25yZXYueG1sUEsFBgAAAAAEAAQA9QAAAIsDA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KZscIAAADbAAAADwAAAGRycy9kb3ducmV2LnhtbESPQYvCMBSE7wv+h/AEb2tqBZGuUUQQ&#10;dkEWVnPZ26N5NsXmpTTRVn/9ZkHwOMzMN8xqM7hG3KgLtWcFs2kGgrj0puZKgT7t35cgQkQ22Hgm&#10;BXcKsFmP3lZYGN/zD92OsRIJwqFABTbGtpAylJYchqlviZN39p3DmGRXSdNhn+CukXmWLaTDmtOC&#10;xZZ2lsrL8eoUsC0fTfZtvvTv4vDY27nW/aCVmoyH7QeISEN8hZ/tT6Mgz+H/S/o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KZscIAAADbAAAADwAAAAAAAAAAAAAA&#10;AAChAgAAZHJzL2Rvd25yZXYueG1sUEsFBgAAAAAEAAQA+QAAAJADA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874" w:rsidRDefault="00F80874">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D22F79">
                            <w:rPr>
                              <w:rFonts w:ascii="Arial Narrow"/>
                              <w:noProof/>
                              <w:color w:val="FFFFFF"/>
                              <w:sz w:val="34"/>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5"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xqlrgIAAK8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xRpy0UKIHOmh0Kwbkm+z0nUrA6b4DNz3ANlTZMlXdnSi+KsTFpiZ8T9dSir6mpITo7E334uqI&#10;owzIrv8gSniGHLSwQEMlW5M6SAYCdKjS47kyJpQCNoMwigM4KeAoWIYzsCE2lyTT5U4q/Y6KFhkj&#10;xRIKb8HJ8U7p0XVyMW9xkbOmscVv+LMNwBx34Gm4as5MELaWP2Iv3kbbKHTCYLF1Qi/LnHW+CZ1F&#10;7i/n2SzbbDL/p3nXD5OalSXl5plJV374Z3U7KXxUxFlZSjSsNHAmJCX3u00j0ZGArnP7nRJy4eY+&#10;D8PmC7i8oOQHoXcbxE6+iJZOmIdzJ156keP58W288MI4zPLnlO4Yp/9OCfUguXkwH7X0W26e/V5z&#10;I0nLNEyOhrUpjs5OJDEK3PLSllYT1oz2RSpM+E+pgHJPhbZ6NRIdxaqH3WAbYza1wU6UjyBgKUBg&#10;oEWYemDUQn7HqIcJkmL17UAkxah5z6EJzLiZDDkZu8kgvICrKdYYjeZGj2Pp0Em2rwF5bDMu1tAo&#10;FbMiNh01RgEMzAKmguVymmBm7FyurdfTnF39Ag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PFcapa4CAACvBQAADgAA&#10;AAAAAAAAAAAAAAAuAgAAZHJzL2Uyb0RvYy54bWxQSwECLQAUAAYACAAAACEADGxkA+AAAAAJAQAA&#10;DwAAAAAAAAAAAAAAAAAIBQAAZHJzL2Rvd25yZXYueG1sUEsFBgAAAAAEAAQA8wAAABUGAAAAAA==&#10;" filled="f" stroked="f">
              <v:textbox inset="0,0,0,0">
                <w:txbxContent>
                  <w:p w:rsidR="00F80874" w:rsidRDefault="00F80874">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D22F79">
                      <w:rPr>
                        <w:rFonts w:ascii="Arial Narrow"/>
                        <w:noProof/>
                        <w:color w:val="FFFFFF"/>
                        <w:sz w:val="34"/>
                      </w:rP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874" w:rsidRDefault="00F80874">
      <w:r>
        <w:separator/>
      </w:r>
    </w:p>
  </w:footnote>
  <w:footnote w:type="continuationSeparator" w:id="0">
    <w:p w:rsidR="00F80874" w:rsidRDefault="00F808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874" w:rsidRPr="00024354" w:rsidRDefault="00D22F79" w:rsidP="00024354">
    <w:pPr>
      <w:pStyle w:val="a6"/>
      <w:pBdr>
        <w:bottom w:val="none" w:sz="0" w:space="0" w:color="auto"/>
      </w:pBdr>
      <w:rPr>
        <w:rFonts w:eastAsiaTheme="minorEastAsia"/>
        <w:lang w:eastAsia="zh-CN"/>
      </w:rPr>
    </w:pPr>
    <w:r>
      <w:rPr>
        <w:rFonts w:eastAsiaTheme="minorEastAsia"/>
        <w:noProof/>
        <w:lang w:bidi="ar-SA"/>
      </w:rPr>
      <mc:AlternateContent>
        <mc:Choice Requires="wpg">
          <w:drawing>
            <wp:inline distT="0" distB="0" distL="0" distR="0">
              <wp:extent cx="7560310" cy="462915"/>
              <wp:effectExtent l="0" t="0" r="2540" b="3810"/>
              <wp:docPr id="3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2915"/>
                        <a:chOff x="0" y="-718"/>
                        <a:chExt cx="11906" cy="729"/>
                      </a:xfrm>
                    </wpg:grpSpPr>
                    <wps:wsp>
                      <wps:cNvPr id="40" name="Rectangle 53"/>
                      <wps:cNvSpPr>
                        <a:spLocks noChangeArrowheads="1"/>
                      </wps:cNvSpPr>
                      <wps:spPr bwMode="auto">
                        <a:xfrm>
                          <a:off x="0" y="-718"/>
                          <a:ext cx="11906" cy="729"/>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7" y="-534"/>
                          <a:ext cx="1691" cy="456"/>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55"/>
                      <wps:cNvSpPr txBox="1">
                        <a:spLocks noChangeArrowheads="1"/>
                      </wps:cNvSpPr>
                      <wps:spPr bwMode="auto">
                        <a:xfrm>
                          <a:off x="0" y="-718"/>
                          <a:ext cx="1190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874" w:rsidRPr="0006309D" w:rsidRDefault="00F80874" w:rsidP="0006309D">
                            <w:pPr>
                              <w:rPr>
                                <w:rFonts w:ascii="Arial" w:eastAsiaTheme="minorEastAsia" w:hAnsi="Arial" w:cs="Arial"/>
                                <w:color w:val="FFFFFF" w:themeColor="background1"/>
                                <w:position w:val="2"/>
                                <w:sz w:val="20"/>
                                <w:szCs w:val="20"/>
                                <w:lang w:eastAsia="zh-CN"/>
                              </w:rPr>
                            </w:pPr>
                            <w:r w:rsidRPr="0006309D">
                              <w:rPr>
                                <w:rFonts w:ascii="Arial" w:eastAsiaTheme="minorEastAsia" w:hAnsi="Arial" w:cs="Arial"/>
                                <w:color w:val="FFFFFF"/>
                                <w:position w:val="2"/>
                                <w:sz w:val="20"/>
                                <w:szCs w:val="20"/>
                                <w:lang w:eastAsia="zh-CN"/>
                              </w:rPr>
                              <w:t xml:space="preserve">                </w:t>
                            </w:r>
                            <w:r w:rsidRPr="0006309D">
                              <w:rPr>
                                <w:rFonts w:ascii="Arial" w:eastAsiaTheme="minorEastAsia" w:hAnsi="Arial" w:cs="Arial"/>
                                <w:color w:val="FFFFFF" w:themeColor="background1"/>
                                <w:position w:val="2"/>
                                <w:sz w:val="20"/>
                                <w:szCs w:val="20"/>
                                <w:lang w:eastAsia="zh-CN"/>
                              </w:rPr>
                              <w:t xml:space="preserve"> </w:t>
                            </w:r>
                          </w:p>
                          <w:p w:rsidR="00F80874" w:rsidRPr="00B560C6" w:rsidRDefault="00F80874" w:rsidP="00233C7F">
                            <w:pPr>
                              <w:ind w:firstLineChars="2632" w:firstLine="4738"/>
                              <w:rPr>
                                <w:rFonts w:ascii="Arial" w:hAnsi="Arial" w:cs="Arial"/>
                                <w:color w:val="FFFFFF" w:themeColor="background1"/>
                                <w:sz w:val="18"/>
                                <w:szCs w:val="18"/>
                                <w:lang w:val="en-US"/>
                              </w:rPr>
                            </w:pPr>
                            <w:r w:rsidRPr="00D86B8C">
                              <w:rPr>
                                <w:rFonts w:ascii="Arial" w:hAnsi="Arial" w:cs="Arial"/>
                                <w:color w:val="FFFFFF" w:themeColor="background1"/>
                                <w:sz w:val="18"/>
                                <w:szCs w:val="18"/>
                              </w:rPr>
                              <w:t>ВИБРАЦИОННАЯ ШЛИФОВАЛЬНАЯ МАШИНА</w:t>
                            </w:r>
                            <w:r>
                              <w:rPr>
                                <w:rFonts w:ascii="Arial" w:hAnsi="Arial" w:cs="Arial"/>
                                <w:color w:val="FFFFFF" w:themeColor="background1"/>
                                <w:sz w:val="18"/>
                                <w:szCs w:val="18"/>
                              </w:rPr>
                              <w:t xml:space="preserve">  </w:t>
                            </w:r>
                            <w:r w:rsidRPr="00B560C6">
                              <w:rPr>
                                <w:rFonts w:ascii="Arial" w:eastAsiaTheme="minorEastAsia" w:hAnsi="Arial" w:cs="Arial"/>
                                <w:color w:val="FFFFFF" w:themeColor="background1"/>
                                <w:sz w:val="24"/>
                                <w:szCs w:val="24"/>
                                <w:lang w:eastAsia="zh-CN"/>
                              </w:rPr>
                              <w:t>OS8132M</w:t>
                            </w:r>
                          </w:p>
                          <w:p w:rsidR="00F80874" w:rsidRPr="0006309D" w:rsidRDefault="00F80874" w:rsidP="00024354">
                            <w:pPr>
                              <w:spacing w:before="257"/>
                              <w:ind w:left="6802"/>
                              <w:rPr>
                                <w:rFonts w:eastAsiaTheme="minorEastAsia"/>
                                <w:sz w:val="27"/>
                                <w:lang w:eastAsia="zh-CN"/>
                              </w:rPr>
                            </w:pPr>
                          </w:p>
                        </w:txbxContent>
                      </wps:txbx>
                      <wps:bodyPr rot="0" vert="horz" wrap="square" lIns="0" tIns="0" rIns="0" bIns="0" anchor="t" anchorCtr="0" upright="1">
                        <a:noAutofit/>
                      </wps:bodyPr>
                    </wps:wsp>
                  </wpg:wgp>
                </a:graphicData>
              </a:graphic>
            </wp:inline>
          </w:drawing>
        </mc:Choice>
        <mc:Fallback>
          <w:pict>
            <v:group id="Group 52" o:spid="_x0000_s1036" style="width:595.3pt;height:36.45pt;mso-position-horizontal-relative:char;mso-position-vertical-relative:line" coordorigin=",-718" coordsize="1190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WeEhwQAAJUOAAAOAAAAZHJzL2Uyb0RvYy54bWzsV+lu4zYQ/l+g70Do&#10;v6IjuhF74fgIFkjboLt9AFqiLGIlUiXp2GnRd++QlHzEaevuLgq0qADLPIcz38x8Q92923cteiZC&#10;Us4mTnDjO4iwkleUbSbOTx9XbuYgqTCrcMsZmTgvRDrvpt9+c7frCxLyhrcVEQiEMFns+onTKNUX&#10;nifLhnRY3vCeMJisueiwgq7YeJXAO5DetV7o+4m346LqBS+JlDC6sJPO1Miva1KqH+paEoXaiQO6&#10;KfMW5r3Wb296h4uNwH1Dy0EN/BladJgyOPQgaoEVRltBL0R1tBRc8lrdlLzzeF3TkhgbwJrAf2XN&#10;g+Db3tiyKXab/gATQPsKp88WW37//CQQrSbObe4ghjvwkTkWxaEGZ9dvCljzIPoP/ZOwFkLzkZef&#10;JEx7r+d1f2MXo/XuO16BPLxV3ICzr0WnRYDZaG988HLwAdkrVMJgGif+bQCuKmEuSsI8iK2TygY8&#10;edzmpkE2TiyHvUGQ+4ndmYa5nvVwYQ81ig6Kaasg2uQRUPllgH5ocE+Mn6QGawA0AiMsoD9CGGK2&#10;aQmKby2oZt2IqLRwIsbnDSwjMyH4riG4ArUCY4XWFwTbDbojwRlX4nsEaoT4T2DCRS+keiC8Q7ox&#10;cQSobnyHnx+lsoiOS7QrJW9ptaJtazpis563Aj1jyLbMz8LM+A6ccLasZXox43qblWhHQD84Q89p&#10;TU32/JoHYeTfh7m7SrLUjVZR7Oapn7l+kN/niR/l0WL1m1YwiIqGVhVhj5SRMZOD6DrHDpxic9Dk&#10;MtpNnDwOY2P7mfby1EjfPEOknS3rqAJia2mnkdCPXoQL7dYlq0xbYdratneuvolbwGD8N6hABFu/&#10;2/Bd8+oFYkBwcBIEGlAwNBoufnHQDuhs4sift1gQB7XvGcRRHkQ6HpXpRHEaQkeczqxPZzArQdTE&#10;UQ6yzbmynLntBd00cFJggGF8BrldUxMYWj+rleEFk2HTu56WBfwGj0DrwiN/zfGwS221LbZOdFfJ&#10;6LD4tO1doNkeK7qmLVUvpmSA5lop9vxES01punOStcGYtTCtT0VxpF03rrJ7IE9oaUjwmLWyh1zR&#10;yByHLhL5XIqnu2d6rFvaj9mk24PFAP4rwn8DNFtMFrzcdoQpWx0FacF4zmRDewkeL0i3JhWk9fvK&#10;evCtnAuzme/n4b07j/25G/np0p3lUeqm/jKN/CgL5sF8zLmtJAADbhc9/QpJZ4jDZApwxkUC4EJD&#10;orNIilJzqskiqQRRZaOHayCUYVxzzjhhYD4iq0G/ij/jJHUQVCE3vjUhYHlJF6kgycHNpkLFyZD9&#10;Y3Eb2fFKAj3QoJF+yX9+vsyWWeRGYbIEXywW7mw1j9xkFaTx4nYxny+C0ReW/3T4fLkrDMp/yO0r&#10;81zS3gmP2Sh+y40j/sASugm/f6ogh2Nqf9QF5p7vUWwK1El5RWoP4yO//Zsr80lg/a2C+98IuP/v&#10;EPrue0Gh53cItV/vgUOPhfvq68ThKnG4RkDDXiGg8RWvD+beDt8+5io0fKfpj6vTvrluHL8mp7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BPm783AAAAAUBAAAPAAAAZHJzL2Rv&#10;d25yZXYueG1sTI9Ba8JAEIXvBf/DMkJvdROltsZsRMT2JIVqoXgbs2MSzM6G7JrEf9+1l/Yy8HiP&#10;975JV4OpRUetqywriCcRCOLc6ooLBV+Ht6dXEM4ja6wtk4IbOVhlo4cUE217/qRu7wsRStglqKD0&#10;vkmkdHlJBt3ENsTBO9vWoA+yLaRusQ/lppbTKJpLgxWHhRIb2pSUX/ZXo+C9x349i7fd7nLe3I6H&#10;54/vXUxKPY6H9RKEp8H/heGOH9AhC0wne2XtRK0gPOJ/792LF9EcxEnBy3QBMkvlf/rsBwAA//8D&#10;AFBLAwQKAAAAAAAAACEAn3oo7BITAAASEwAAFAAAAGRycy9tZWRpYS9pbWFnZTEucG5niVBORw0K&#10;GgoAAAANSUhEUgAAAOEAAAA9CAYAAABbTw4uAAAABmJLR0QA/wD/AP+gvaeTAAAACXBIWXMAAA7E&#10;AAAOxAGVKw4bAAASsklEQVR4nO2debwVxZXHv/fB84EoGBBxAcUFFZeIAm7oGOPEROMS4xLHJTox&#10;MzpGo9GAk9EZt8QtqPOJZpwsJriPOwnuIGHcFeO+YgQVVEAUkX39zR/n9HS/5t7u2/f2e+8+7N/n&#10;0597q+rU6eqqOlWnTm0lSTQ4vgqcAAwHtgV6Ai3t8N67gCNTaC4BflYhbCawUa4pKtBZ8AWwbkL4&#10;c8BugaNrmyendmwC/AHYv6MTUqBARqxICV8edTSqEO4BjAP6dHRCChSoActTwlsJaVMbJqRWbAzc&#10;SyGABTovMvWEjSiEY4B+HZ2IAgXqQKfuCbcHvtHRiShQoE506jHhP1ZJ9zbwHuktTj34axvyLrBm&#10;I1NP2GhCOLwKmrHA0cDSNk5LgQK1olOPCXdICb8Tm7srBLBAI6PT9oRNQO8UmrGktzJthW7ANjG/&#10;JANSM7BTFXynYZO7AXoBmyXQvwUsq4JvJWwKrFchbBHwtzp4t2B50h3Lrzg+Aj5JiL8BsD4dVy+X&#10;A/OxNNbT0HfaMWE1q2DqqXz1YnPgpQz0faqkPwB4KOLeB/hTAv0AYEaGdMTxC+C4CmHPArtn4LUB&#10;cKg/22MCnqRdnQVcHfPrBZwN/ABboNEIWInZHZ4DbgMedb9q0Wl7wmrWz5VrXQu0P/oAVwLHU9+Q&#10;pg/wCLBLHonKEV2A7fw5EZgOnAw8WGX8NukJu3qChgFDsRbvZeB5fz6kOiFKwlLnUUqg2bTOdxSo&#10;H4cD1wF96+RTAq6n8QSwHAYADwDXAGeQXtdz7Qm7Az8HTmX1XuigyP8ZwJnA3Sn8kiBMmPsn0BwL&#10;XEr9Al+gNhyMGceSGspqsTGmxnYmnA58AIxOocvNOjoceAHT49PUwP7YroObSTeuJOHdlPDtMDUo&#10;j0pQIBu+io2P8sr7zros8TJgqxSaXHrCs4HLMd04C44Fvo61cJMzxgV4GjNMJOEnwNZYD/1MDe+o&#10;FXMxdSSKPTH1vBwWA7+vgu8H9SSqHXEp0KNK2hmYUWo2ZnENNJeooao5hcfnwC3AqgxpPJXKdfYp&#10;khdglIB1gC2BvRPoumDb105KoEnrCVuHS4o/IyStUn2YImntMrzTnt0yvudpST+RNLCGd+XxXJKQ&#10;to9r5HlIyjf3rzPNNyXwfqZCnMEpaQrwZ0m7V5mOoSm8jqjh2xYm8BtVJY8uksampG2Jkuv3HSnx&#10;L4zSx9XRtbEF1PWqHIMwU3hWTAZezEC/O3AVNtf2AnAeZiov1NV8cXwVNBdgGlBe2snMnPhkxUrg&#10;GGy6phJagBEJ4Zl6wrgQXkK6vlstziC5Wy+HVZhKUYvhZWfgYuA1bI7nMmBXGm9VUGdE2nLCW4EL&#10;WXMMZosww+MXCTR7JoSljQkrGmZ6AT9OiZwFJeDcGuI9A/xbne8eBJyDtWYfYGO5fWmsedHOghKV&#10;x71ggndOO6WlPTEH2yRQCRsmhNW8lWkX8lfjhtXI8zLMHJzHLolNgNOAicAs7MiMgykm/qtFd+Ar&#10;CeFPUN8KnkZG0hK7JOtuzVMUw9JSVAP6kLwOMgnXAkOA8fklh97Ydqk/Yy3dHcBhFAKZhKQDi8Cs&#10;jmsqkpaqJQ1zau4Jk1SOelAP3zewg56GYBOkU3NJkaEHtiPjHswIcBW2PrRAa6yTEl7Pgu81FTX3&#10;hPEdAnkhD74vAyMxo9FOmCXulRz4BuiFzT++DfwSU8EKGNIMW3PbJRWNh6RhVs094ZSak5OMPPkK&#10;E74LMWHcEvgp8CT5WOaand/jdN4VHe2NJR2dgAZEzT1hWx3n0JbHREzFlrHtha1FPAV4mPoNOkOB&#10;P1LMN1aDLCtaviyouSdsC2GZS7KZN0/MBH4DfAvb53YctqB8YY38DsYstAUKZEXNPeEL+aeF5+mY&#10;Cdxg3eER2JabQ4EbgM8y8hlJ9vWzBb4caJMx4Vzg17WmqAIuyZlfLViMTUmciB29cATVL63qjy1I&#10;L1AgC+rayvSv5DcNcC0wKSdeeWEFpqLuiamr1RxZcGCbpqjAmoi6Dv9dgJ31US+mYgLdqBCmrp5a&#10;Be12bZyWrCiMRY2BpHKoawE3wP9iazdrtXrNxvYV1moQaU+MIXlpEuS3oD0vFOtfGx+ZFnBXKtBL&#10;MWG8gWyV8E6sd5mTIU5HYhm262LfBJq0ZVuVUO0G2DjSWtFiIUHjYxzJ8+MvRx1JrepT2HKxS7H5&#10;t6Sd0LOwM2Zup/NtZ1mcEp703Unfui62JjXrZPaClPANseV8BRoXH/tTFdJUm4XY9qaRwI6Ep60N&#10;wFauBKetTaPzCV+AtBugktTqeSlxh5B9k2uaEA7GdoQU6FjkNjavdnyxlFDg1iT0I/3Ivc8TwtLU&#10;7kPILoQfpYQfTP5TSQU6EF/mQX4Ttm8xrUVL0u3TVI7TgRuxo+urxUznW+m++29iRys8mYFngfbF&#10;RiSfkTuFyML3RhPCEm1vgu+HzRMejU3cp+G1hLCnMENKpXxcB7t1+HCyjeOex3q8SvgTdo9jlvN4&#10;wPK2WJieD5Lq6bHYbpxKOAi4P3A0mhCeB1zU0YmIYVxC2DxMEP8ugWZbbPx8O3aM+itYb7cEmwZa&#10;xup3bNxEshD2wQ7FugVbDfQqpjYvpvLYvDt2DMUBCXwLdAAaTQgbDVNJHwdfQbIQgq0/PcafOM5l&#10;9eV99wLvk3wqQRfg+/7khc5qXOvUKE4iS8Yo0ivmA/7kiRXYeLK9hSLLzUMFckIhhJUxFjv6Ig3C&#10;erhaThxPwjjsJPT2RNqcaYEQudkuCiEsj+BK7mp7onnYWTj/k3M6/hNbgbQoZ77lMAs4vx3eUyCG&#10;QghbYxZ2vMVRZL+p9XPgH4BvY3fu5QFh15ANwY5qbCthHI8d8Lsmn5zWsGg0w8wUkq2ReWMptiIm&#10;MMBMov6KHowRN8JWFw3x/+tiUxbxPH+nCp7vYBeQnAnsga1e2sr59SjDMw0rsd57KiaAz1C5119I&#10;cpnMzvjuAPNS+GbdgA2W75VufE678ascnqFyY5w0/HiXDHlWkgqDWIECHYlCHS1QoINRCGGBAh2M&#10;QggLFOhgFEJYoEAHI2pV2xHYAZhAeORDN+y+hvewU6lL2IWRzR63CzbB+xm2qDjA1thu9VX+BBOb&#10;N7L6OslqUMK2Ba3v723CrJjzsTm96FEcW2KHM60PfIhZPV/FjhQoYYtr5wAPOX1P/8bF2J3swm4h&#10;2tvzow+2q+F14DHC/YU7YXODc7CDgqMYhF008zqRhbqYlfQQ7KaoOZ62lwgtst/x77srxmuovzu6&#10;zakrdrnNQGzjdXQf4lH+HXfG0tXXv/V5bHf3d7Gr457Eyno/LN+CRd6zMUvf0+4+AFiP8viY+g/2&#10;2hZb7P4ycF8sbA/CC2C7YvXoLWxaRdhm532xqwzix3fug13HcBe2hjZYP1vC6tIKLG8fdP+/d363&#10;UvmYl25YGa/t7ibC+n4/lnfbY/XtDeDmWPz+wPeAGdErfh/xa4DXjfh9x6/3Pd3d20haEHtWOs1W&#10;TvM9SUslrZC0WNIif/5a5XXF5Z7v+juWyq5EXhq5evjHTrO2f4P83UsiNL9ymuHuvszdm0t6RdJ7&#10;suubkbSnpPmSPpR0g6SHInzGOE2TpI/cb0osretJet/DHnO/7rIrlFdJ+kzS7AjPR5xmA8/Lu2P8&#10;bvV4G8f8L4/w2DkW9pbnUSni10XSREmfSBog6SCPe5a/+1V3L5M0y38DDJHU29O+QGHeLlNYD85T&#10;tjKNP+tLmuF8J8TC1pL0uefPQll9CnCl0wxz9/WxuIM9zp2eHyMjaV4Y+c5FnkdrSZqryleHB3k5&#10;LpIH8z1Pgmvmg/J41t1zY/G7SXrZw6ZFM2CF7K7uKPEtKl8Bos9Yj7u2pK6Spkl6U1K/Ogok/ozz&#10;d6zv7pKk6/wjTna/33uGDPfwkqQjnSYQwqDiDpW0n6xSPRLhO0RW2JNlgha8/2iPd4e7RyjEpxG6&#10;ktMs97DgnvRz3X2apBan29n9xjvNP7v7mAi/7rLK8ngsPw6Ulcs1HudbsfAJ7t8r4nexrBLv5+4b&#10;nGZzSdf6/xMUCm6XCJ8dY/zPd/9vqHKZZXmaJN0v6UVZw/VmLPzb/r6zIn6but+D7t7Q3fdFaHpI&#10;es35ravy7+7reTnR3Qc4n3MS0nuy05wUya+SrDGf6v8HqjXWisS/RtZBSdJVgTp6GKZazsPO4wy6&#10;6kMxVeUjbBL0FGyCOFjo28W79kmYSnUcph6dia0+yQPrYWrfBMKd7CI88OhZDz8JU0/6Eqob+0Ro&#10;SoSq9XDs9t7R2PaplR5+E3ZD0xm0VkOC9wb3qB/p4f+FLSsLVJGT/J33Os0d2J2Io7D8+ADbB1gi&#10;vA/yCf89yn/7YgcVgx232IPW6ukAT+fVwG+xC1A3oDU+9N9+WJke6N95DvAosBZWtrOxw41PxlTA&#10;Gwkn7VcS5vH0GP8jgE+Bv5APRgJfw9TuCzA1Looj/TeaDwP9NyiT2ZhaGeRFCbsWYTOsvOdjw4x9&#10;QhY0YXVfwPWxdw0EfobV8RXYrpbbPCw4EHoSYX4N83eNdr+Az03YEK4nVo8Oxcr3Nmw4cXsgmYEa&#10;t0phKx7gDKe53t3TJX0gUx0CteAUp3lM1mP1TWhFsj7f93f8IOb/qqehKZK2cpglaxGHunuM/94S&#10;4xeoqi+WScPZHnaav2+GTL0+zv17SdpO1msdKOljSc953FMS0rZI0iCFqmgl9HdezZKelPSSrEfd&#10;2sN/GkvvL9x/b0lbyNShuxS22kHPEsVJMR4tkuZJmqnWau02Tv8bZSvHSs9esjrzQ3f/zvk3uztQ&#10;RZ+NxbvC6UZG/N6TDQWQDaEk6fBI+A/LfLdkGlKQv5/JymW68/vQaZZH8mGi+82T9I4s/4P07Oo0&#10;z8uGHUHPupWsHD+VdLxMHX1fUgmFqugDCrvMkkw9kKRNJG0kU/X+GMuIe2SVp5+knv6/nrFfuSdQ&#10;RftE/Pb3tP2HQoFcLBvr9Iw9LU5zmcfZXaaeLJVV4oBnMO78eez9PZx+iaxx2dPpzlM4rhrsaRgt&#10;aV/3CwTjdncPK5O27motqCfIxgvdZeWySCZ0QVoud7/B7t7O410RS/O/uP/xskYlro4Fquhwmeot&#10;z7soj9Mq5Md57r+fksutmicYB96jsIJf6fw3UesGIypsLQrH1YMi/o/L6sEImdDE86XJ47bI6nrQ&#10;iE3y8G+6+5xYnM/9fYHfYEmXOO3bMvmYKhPakkzFl6yhChr/Ef6emyVt636jJRFtHaJjkW6SvpD0&#10;hLtPdJpREZq+sgoR16WfVjjGqvfpJROW8RG/zWTjzmWycQCyFumBBD4lSe9GMikQnkcVFv6x7ndc&#10;JF6LZ5pk40IkXe3urSXt4/8nyxqfFkn/7X4Dnf5tf3e0N4k/E2SVJyoohzmfM919oLtPjtD0dr8b&#10;YvwOcf/PZEaDwZGwoGcJeuoZsp6yJUKzvcxo8ZxsrB/l/ZKsQnZN+J5qnpJsPDdTrevL+Z72Ye4e&#10;4+7N3d0coRkV4xmU1VxZvUxKYymSx+e6X9ALbx+h2839bor47SXrIcd7GQSC9ksPH+Xu/WWaiCS9&#10;IBPUnpH07yoXwoe1egUIKmmgigat0yqZyjVfofoUVIrAkhpgsUyQP5H1JrUU1PHOa4W/d3HIXhcp&#10;rFTz3G+RrPIElq/A8rhLLJNKsgG8ZL0Pkr7u7iUyFXZmhG/QCjfJ1JTAcLCDhy+QCWWzpDkKK3iT&#10;TBDKpW2azPjR278vbhUNKtQASRfEvr0cdojE3TDiH1XHUNiznO3uN9wdlNVMd09T2MgFzyAPu061&#10;lWfwdJNZlZPwF4UNhmTlMi8SfnEZvhd52AyZih8N+60s34MnsPAu8O/qKis7yXrRpbJ6vtD59XWa&#10;s2R1f7Ss/JB0qccLVNHJsrxslgmdZGW8m4e/LldFJdEV+B120eb8yID1fWw/3QR3X40dKtSN1liG&#10;GR/A5gm/hhkDevvAeIEPmGs9Ev9IzEDwI1qfTP0K4Sr2ZdhAfld/b7AAQdgcHJ6OYwiNIAL+CTvH&#10;JVitPxEbjI/wb1juYZMJdzo0Y0aEae6ehhldnsR2gHwFM3687uGrsPmtnbCBeXQj6Lv+bc3YXNJL&#10;tMY4bK5sOnYa+pur5U6IVZF3gs2Vgh29cXeMdjqWF+PdPcLTNxgzxMzHjB2PsvqOkhUeN+sxjnF0&#10;B/49hWYKZsTqhRk3Ho+k4a0KaeiNldsRrL674z7gOazsV2Fzjc2YQeodrN6cgc37BdfhrcDq10Rs&#10;7nwj4AtsPje6S+JhbO41qJNXYfOmywlPSfgbZiBcC5vX/f+zeht5F0UvLCMnYcf8FagOm2AT++9j&#10;VuO0Y/UbGWOAE4AtCBu+SjgRWzTxI8xq3WnQyMvWdsNM+vHVKAWScTXWgx1N5xbAErbKZSzpArgF&#10;dkrfH7BN0J0K/wcZqoywFRrjjwAAAABJRU5ErkJgglBLAQItABQABgAIAAAAIQCxgme2CgEAABMC&#10;AAATAAAAAAAAAAAAAAAAAAAAAABbQ29udGVudF9UeXBlc10ueG1sUEsBAi0AFAAGAAgAAAAhADj9&#10;If/WAAAAlAEAAAsAAAAAAAAAAAAAAAAAOwEAAF9yZWxzLy5yZWxzUEsBAi0AFAAGAAgAAAAhANqx&#10;Z4SHBAAAlQ4AAA4AAAAAAAAAAAAAAAAAOgIAAGRycy9lMm9Eb2MueG1sUEsBAi0AFAAGAAgAAAAh&#10;AKomDr68AAAAIQEAABkAAAAAAAAAAAAAAAAA7QYAAGRycy9fcmVscy9lMm9Eb2MueG1sLnJlbHNQ&#10;SwECLQAUAAYACAAAACEAAT5u/NwAAAAFAQAADwAAAAAAAAAAAAAAAADgBwAAZHJzL2Rvd25yZXYu&#10;eG1sUEsBAi0ACgAAAAAAAAAhAJ96KOwSEwAAEhMAABQAAAAAAAAAAAAAAAAA6QgAAGRycy9tZWRp&#10;YS9pbWFnZTEucG5nUEsFBgAAAAAGAAYAfAEAAC0cAAAAAA==&#10;">
              <v:rect id="Rectangle 53" o:spid="_x0000_s1037"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W/8MA&#10;AADbAAAADwAAAGRycy9kb3ducmV2LnhtbERPy2rCQBTdF/yH4QpuSp201iCpo9iKoCvxUcHdNXOb&#10;BDN3QmZM4t87i4LLw3lP550pRUO1KywreB9GIIhTqwvOFBwPq7cJCOeRNZaWScGdHMxnvZcpJtq2&#10;vKNm7zMRQtglqCD3vkqkdGlOBt3QVsSB+7O1QR9gnUldYxvCTSk/oiiWBgsODTlW9JNTet3fjIJt&#10;2+1W8e/y9fR9bo6jy3J8K+ONUoN+t/gC4anzT/G/e60VfIb14Uv4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RW/8MAAADbAAAADwAAAAAAAAAAAAAAAACYAgAAZHJzL2Rv&#10;d25yZXYueG1sUEsFBgAAAAAEAAQA9QAAAIgD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8" type="#_x0000_t75" style="position:absolute;left:567;top:-534;width:1691;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QugrDAAAA2wAAAA8AAABkcnMvZG93bnJldi54bWxEj0FrwkAUhO8F/8PyBG91E21FomuQgOKl&#10;h0Z/wDP7TILZt0l2jWl/fbdQ6HGYmW+YbTqaRgzUu9qygngegSAurK65VHA5H17XIJxH1thYJgVf&#10;5CDdTV62mGj75E8acl+KAGGXoILK+zaR0hUVGXRz2xIH72Z7gz7IvpS6x2eAm0YuomglDdYcFips&#10;KauouOcPo4Bw+Z0fR/vRXbsyK7L7sjm9s1Kz6bjfgPA0+v/wX/ukFbzF8Psl/A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1C6CsMAAADbAAAADwAAAAAAAAAAAAAAAACf&#10;AgAAZHJzL2Rvd25yZXYueG1sUEsFBgAAAAAEAAQA9wAAAI8DAAAAAA==&#10;">
                <v:imagedata r:id="rId2" o:title=""/>
              </v:shape>
              <v:shapetype id="_x0000_t202" coordsize="21600,21600" o:spt="202" path="m,l,21600r21600,l21600,xe">
                <v:stroke joinstyle="miter"/>
                <v:path gradientshapeok="t" o:connecttype="rect"/>
              </v:shapetype>
              <v:shape id="Text Box 55" o:spid="_x0000_s1039" type="#_x0000_t202"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F80874" w:rsidRPr="0006309D" w:rsidRDefault="00F80874" w:rsidP="0006309D">
                      <w:pPr>
                        <w:rPr>
                          <w:rFonts w:ascii="Arial" w:eastAsiaTheme="minorEastAsia" w:hAnsi="Arial" w:cs="Arial"/>
                          <w:color w:val="FFFFFF" w:themeColor="background1"/>
                          <w:position w:val="2"/>
                          <w:sz w:val="20"/>
                          <w:szCs w:val="20"/>
                          <w:lang w:eastAsia="zh-CN"/>
                        </w:rPr>
                      </w:pPr>
                      <w:r w:rsidRPr="0006309D">
                        <w:rPr>
                          <w:rFonts w:ascii="Arial" w:eastAsiaTheme="minorEastAsia" w:hAnsi="Arial" w:cs="Arial"/>
                          <w:color w:val="FFFFFF"/>
                          <w:position w:val="2"/>
                          <w:sz w:val="20"/>
                          <w:szCs w:val="20"/>
                          <w:lang w:eastAsia="zh-CN"/>
                        </w:rPr>
                        <w:t xml:space="preserve">                </w:t>
                      </w:r>
                      <w:r w:rsidRPr="0006309D">
                        <w:rPr>
                          <w:rFonts w:ascii="Arial" w:eastAsiaTheme="minorEastAsia" w:hAnsi="Arial" w:cs="Arial"/>
                          <w:color w:val="FFFFFF" w:themeColor="background1"/>
                          <w:position w:val="2"/>
                          <w:sz w:val="20"/>
                          <w:szCs w:val="20"/>
                          <w:lang w:eastAsia="zh-CN"/>
                        </w:rPr>
                        <w:t xml:space="preserve"> </w:t>
                      </w:r>
                    </w:p>
                    <w:p w:rsidR="00F80874" w:rsidRPr="00B560C6" w:rsidRDefault="00F80874" w:rsidP="00233C7F">
                      <w:pPr>
                        <w:ind w:firstLineChars="2632" w:firstLine="4738"/>
                        <w:rPr>
                          <w:rFonts w:ascii="Arial" w:hAnsi="Arial" w:cs="Arial"/>
                          <w:color w:val="FFFFFF" w:themeColor="background1"/>
                          <w:sz w:val="18"/>
                          <w:szCs w:val="18"/>
                          <w:lang w:val="en-US"/>
                        </w:rPr>
                      </w:pPr>
                      <w:r w:rsidRPr="00D86B8C">
                        <w:rPr>
                          <w:rFonts w:ascii="Arial" w:hAnsi="Arial" w:cs="Arial"/>
                          <w:color w:val="FFFFFF" w:themeColor="background1"/>
                          <w:sz w:val="18"/>
                          <w:szCs w:val="18"/>
                        </w:rPr>
                        <w:t>ВИБРАЦИОННАЯ ШЛИФОВАЛЬНАЯ МАШИНА</w:t>
                      </w:r>
                      <w:r>
                        <w:rPr>
                          <w:rFonts w:ascii="Arial" w:hAnsi="Arial" w:cs="Arial"/>
                          <w:color w:val="FFFFFF" w:themeColor="background1"/>
                          <w:sz w:val="18"/>
                          <w:szCs w:val="18"/>
                        </w:rPr>
                        <w:t xml:space="preserve">  </w:t>
                      </w:r>
                      <w:r w:rsidRPr="00B560C6">
                        <w:rPr>
                          <w:rFonts w:ascii="Arial" w:eastAsiaTheme="minorEastAsia" w:hAnsi="Arial" w:cs="Arial"/>
                          <w:color w:val="FFFFFF" w:themeColor="background1"/>
                          <w:sz w:val="24"/>
                          <w:szCs w:val="24"/>
                          <w:lang w:eastAsia="zh-CN"/>
                        </w:rPr>
                        <w:t>OS8132M</w:t>
                      </w:r>
                    </w:p>
                    <w:p w:rsidR="00F80874" w:rsidRPr="0006309D" w:rsidRDefault="00F80874" w:rsidP="00024354">
                      <w:pPr>
                        <w:spacing w:before="257"/>
                        <w:ind w:left="6802"/>
                        <w:rPr>
                          <w:rFonts w:eastAsiaTheme="minorEastAsia"/>
                          <w:sz w:val="27"/>
                          <w:lang w:eastAsia="zh-CN"/>
                        </w:rPr>
                      </w:pPr>
                    </w:p>
                  </w:txbxContent>
                </v:textbox>
              </v:shap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874" w:rsidRPr="00D910F1" w:rsidRDefault="00D22F79" w:rsidP="00D910F1">
    <w:pPr>
      <w:pStyle w:val="a6"/>
      <w:pBdr>
        <w:bottom w:val="none" w:sz="0" w:space="0" w:color="auto"/>
      </w:pBdr>
      <w:jc w:val="left"/>
      <w:rPr>
        <w:rFonts w:eastAsiaTheme="minorEastAsia"/>
        <w:lang w:eastAsia="zh-CN"/>
      </w:rPr>
    </w:pPr>
    <w:r>
      <w:rPr>
        <w:rFonts w:eastAsiaTheme="minorEastAsia"/>
        <w:noProof/>
        <w:lang w:bidi="ar-SA"/>
      </w:rPr>
      <mc:AlternateContent>
        <mc:Choice Requires="wpg">
          <w:drawing>
            <wp:inline distT="0" distB="0" distL="0" distR="0">
              <wp:extent cx="7560310" cy="462915"/>
              <wp:effectExtent l="0" t="0" r="2540" b="3810"/>
              <wp:docPr id="3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2915"/>
                        <a:chOff x="0" y="-718"/>
                        <a:chExt cx="11906" cy="729"/>
                      </a:xfrm>
                    </wpg:grpSpPr>
                    <wps:wsp>
                      <wps:cNvPr id="36" name="Rectangle 45"/>
                      <wps:cNvSpPr>
                        <a:spLocks noChangeArrowheads="1"/>
                      </wps:cNvSpPr>
                      <wps:spPr bwMode="auto">
                        <a:xfrm>
                          <a:off x="0" y="-718"/>
                          <a:ext cx="11906" cy="729"/>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58" y="-534"/>
                          <a:ext cx="1691" cy="456"/>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47"/>
                      <wps:cNvSpPr txBox="1">
                        <a:spLocks noChangeArrowheads="1"/>
                      </wps:cNvSpPr>
                      <wps:spPr bwMode="auto">
                        <a:xfrm>
                          <a:off x="0" y="-718"/>
                          <a:ext cx="1190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874" w:rsidRDefault="00F80874" w:rsidP="0006309D">
                            <w:pPr>
                              <w:rPr>
                                <w:rFonts w:ascii="Arial" w:eastAsiaTheme="minorEastAsia" w:hAnsi="Arial" w:cs="Arial"/>
                                <w:color w:val="FFFFFF" w:themeColor="background1"/>
                                <w:sz w:val="20"/>
                                <w:szCs w:val="20"/>
                                <w:lang w:eastAsia="zh-CN"/>
                              </w:rPr>
                            </w:pPr>
                          </w:p>
                          <w:p w:rsidR="00F80874" w:rsidRPr="00B560C6" w:rsidRDefault="00F80874" w:rsidP="00B560C6">
                            <w:pPr>
                              <w:ind w:firstLineChars="315" w:firstLine="567"/>
                              <w:rPr>
                                <w:rFonts w:ascii="Arial" w:hAnsi="Arial" w:cs="Arial"/>
                                <w:color w:val="FFFFFF" w:themeColor="background1"/>
                                <w:sz w:val="18"/>
                                <w:szCs w:val="18"/>
                                <w:lang w:val="en-US"/>
                              </w:rPr>
                            </w:pPr>
                            <w:r w:rsidRPr="00D86B8C">
                              <w:rPr>
                                <w:rFonts w:ascii="Arial" w:hAnsi="Arial" w:cs="Arial"/>
                                <w:color w:val="FFFFFF" w:themeColor="background1"/>
                                <w:sz w:val="18"/>
                                <w:szCs w:val="18"/>
                              </w:rPr>
                              <w:t>ВИБРАЦИОННАЯ ШЛИФОВАЛЬНАЯ МАШИНА</w:t>
                            </w:r>
                            <w:r>
                              <w:rPr>
                                <w:rFonts w:ascii="Arial" w:hAnsi="Arial" w:cs="Arial"/>
                                <w:color w:val="FFFFFF" w:themeColor="background1"/>
                                <w:sz w:val="18"/>
                                <w:szCs w:val="18"/>
                              </w:rPr>
                              <w:t xml:space="preserve">  </w:t>
                            </w:r>
                            <w:r w:rsidRPr="00B560C6">
                              <w:rPr>
                                <w:rFonts w:ascii="Arial" w:eastAsiaTheme="minorEastAsia" w:hAnsi="Arial" w:cs="Arial"/>
                                <w:color w:val="FFFFFF" w:themeColor="background1"/>
                                <w:sz w:val="24"/>
                                <w:szCs w:val="24"/>
                                <w:lang w:eastAsia="zh-CN"/>
                              </w:rPr>
                              <w:t>OS8132M</w:t>
                            </w:r>
                          </w:p>
                          <w:p w:rsidR="00F80874" w:rsidRPr="0006309D" w:rsidRDefault="00F80874" w:rsidP="008F25D6">
                            <w:pPr>
                              <w:spacing w:before="257"/>
                              <w:ind w:left="6802"/>
                              <w:rPr>
                                <w:rFonts w:eastAsiaTheme="minorEastAsia"/>
                                <w:sz w:val="27"/>
                                <w:lang w:eastAsia="zh-CN"/>
                              </w:rPr>
                            </w:pPr>
                          </w:p>
                          <w:p w:rsidR="00F80874" w:rsidRPr="0006309D" w:rsidRDefault="00F80874" w:rsidP="0006309D"/>
                        </w:txbxContent>
                      </wps:txbx>
                      <wps:bodyPr rot="0" vert="horz" wrap="square" lIns="0" tIns="0" rIns="0" bIns="0" anchor="t" anchorCtr="0" upright="1">
                        <a:noAutofit/>
                      </wps:bodyPr>
                    </wps:wsp>
                  </wpg:wgp>
                </a:graphicData>
              </a:graphic>
            </wp:inline>
          </w:drawing>
        </mc:Choice>
        <mc:Fallback>
          <w:pict>
            <v:group id="Group 44" o:spid="_x0000_s1040" style="width:595.3pt;height:36.45pt;mso-position-horizontal-relative:char;mso-position-vertical-relative:line" coordorigin=",-718" coordsize="1190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TCPIhgQAAJ0OAAAOAAAAZHJzL2Uyb0RvYy54bWzsV+lu4zYQ/l+g70Do&#10;v6Ij1Ik4i8RHsEDaBns8AC1RFrESqZJ07GzRd++QtHzEaZs9UKBFBVjmzZlvZr4ZXb3Z9h16pFIx&#10;wSdedBF6iPJK1IyvJt7HDws/95DShNekE5xOvCeqvDfXP/5wtRlKGotWdDWVCA7hqtwME6/VeiiD&#10;QFUt7Ym6EAPlMNkI2RMNXbkKakk2cHrfBXEYpsFGyHqQoqJKwejMTXrX9vymoZX+pWkU1aibeCCb&#10;tm9p30vzDq6vSLmSZGhZtRODfIUUPWEcLt0fNSOaoLVkZ0f1rJJCiUZfVKIPRNOwilodQJsofKbN&#10;nRTrweqyKjerYQ8TQPsMp68+tvr58UEiVk+8y8RDnPRgI3stwtiAsxlWJay5k8P74UE6DaF5L6pP&#10;CqaD5/Omv3KL0XLzk6jhPLLWwoKzbWRvjgC10dba4GlvA7rVqILBLEnDywhMVcEcTuMiSpyRqhYs&#10;edjmZ1E+Tsx3e6OoCFO3M4sLMxuQ0l1qBd0JZrQCb1MHQNW3Afq+JQO1dlIGrBFQEMUB+g7ckPBV&#10;RxG2ypjrYd2IqHJwIi6mLSyjN1KKTUtJDWJFVouTDaajwBivxPcA1AjxX8BEykEqfUdFj0xj4kkQ&#10;3dqOPN4r7RAdlxhTKtGxesG6znbkajntJHokEG15mMe5VReMcLKs42YxF2abO9GNgHxwh5kzktro&#10;+a2IYhzexoW/SPPMxwuc+EUW5n4YFbdFGuICzxa/GwEjXLasrim/Z5yOkRzh1xl2xykuBm0so83E&#10;K5I4sbqfSK+OlQzts/O0k2U900BsHesNEuZxzmrMOuc1qE1KTVjn2sGp+NZvAYPx36ICHuzs7tx3&#10;Keon8AEpwEgQLUDB0GiF/OyhDdDZxFO/romkHurecvCjIsLY8J/t4CSLoSOPZ5bHM4RXcNTE0x5y&#10;zal2nLkeJFu1cFNkgeHiBmK7YdYxjHxOKssLNsKurwZWlfDbWQRaZxb5e46HXXptdHF5on/VGT2R&#10;n9aDDzQ7EM2WrGP6yaYMkNwIxR8fWGUozXSOojYboxamza0Ip8Z04yq3B+KEVZYED1GrBogVg8xh&#10;6CyQT08JTPdEjmXHhjGaTHunMYD/jPBfAM0lk5mo1j3l2mVHSTtQXnDVskGBxUvaL2kNYf22dhZ8&#10;Kebi/CYMi/jWnybh1MdhNvdvCpz5WTjPcIjzaBpNx5hbKwowkG42sO8QdJY4bKQAZ5wFACkNJCZy&#10;lKwMp9ooUlpSXbVmuAFC2Y0bzhknLMwHZA3or+LPIk2geoE05CeXNhk6YjJZKkoLsLNNUYl1j32i&#10;+WIG3fOgPf2cAMNins9z7OM4nYMxZjP/ZjHFfrqIsmR2OZtOZ9FoDEeAxn++3RYW5j8l94V9znnv&#10;iMicG79kx9EAQBOmCb9/KiODOV1G/mAyzK3YIpwZJY7yK9JbGB8J7t+cmo8c64sy7n/D4f4vIkzx&#10;e8ahp0WE3i63tvi3ZeYhgb+6rNiXFPtyAhqulIDGdywjbP0O30C2JNp9r5mPrOO+LTsOX5XX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E+bvzcAAAABQEAAA8AAABkcnMvZG93&#10;bnJldi54bWxMj0FrwkAQhe8F/8MyQm91E6W2xmxExPYkhWqheBuzYxLMzobsmsR/37WX9jLweI/3&#10;vklXg6lFR62rLCuIJxEI4tzqigsFX4e3p1cQziNrrC2Tghs5WGWjhxQTbXv+pG7vCxFK2CWooPS+&#10;SaR0eUkG3cQ2xME729agD7ItpG6xD+WmltMomkuDFYeFEhvalJRf9lej4L3Hfj2Lt93uct7cjofn&#10;j+9dTEo9jof1EoSnwf+F4Y4f0CELTCd7Ze1ErSA84n/v3YsX0RzEScHLdAEyS+V/+uwHAAD//wMA&#10;UEsDBAoAAAAAAAAAIQDgIKYnIRMAACETAAAUAAAAZHJzL21lZGlhL2ltYWdlMS5wbmeJUE5HDQoa&#10;CgAAAA1JSERSAAAA4QAAAD0IBgAAAFtPDi4AAAAGYktHRAD/AP8A/6C9p5MAAAAJcEhZcwAADsQA&#10;AA7EAZUrDhsAABLBSURBVHic7Z15nBXVlce/r6FlcUFZRBSiQVEBjQsgUTQmYTRqDMa4hHGJRrOo&#10;0WgwamZkJuqoKBKchMkkTjQRl8xEjYPiLhFjoogQRQwuOIIIyuICiNDI9ps/zqlPVRf9qt5S3f0a&#10;6vf53M97d6lTp+567rnn3luQRI3jc8BZwBBgX2AHoEMLvPc+4JSUNNcD/1QkbimwS6Yc5Wgr+BjY&#10;PiF+BnBI4Gnf7OxUjt2A3wJHtzYjOXKUiQ0p8eujnlpthIcCk4Furc1IjhwVYH1KfKNGWteMjFSK&#10;XYH/JW+AOdouyhoJa7ER3g70bG0mcuSoAm16JBwIHNXaTOTIUSXa9Jzw2yWmewN4m/Qepxr8rRlp&#10;59iyUdZIWGuNcEgJaSYBI4FPm5mXHDkqRZueE+6XEn8vtnaXN8ActYw2OxLWAV1T0kwivZdpLnQE&#10;9omFJSmQ6oEDSqA7H1vcDdAF2D0h/evAuhLoFsNngB2LxDUAb1ZBuwOWJ52w/IrjPeD9hOd3BrrT&#10;evVyPbAK47Gajr7NzglLsYKppvJVi88Cs8pI37XE9McCj0X8RwIPJKTvAywqg484rgXOLBL3AjC0&#10;DFo7Aye4G4g18CTpahRwcyysC3ApcA5moFEL2IjpHV4A/hv4k4eVijY7EpZiP9dU75qj5dEN+BnW&#10;mKuZ0nQDngAOzoKpDNEOGODubGAh8H3g0RKfb5aRsL0zNBgYhPV4LwMz3b1LaY0oCZ86jUJCms9U&#10;+Y4c1eMk4FdAjyrpFIDbqL0G2BT6AI8AE4CLSa/rmY6EnTDx5QI2H4WOj/xfBFwC/DGFXhKENebe&#10;CWlOB8ZQfYPPURm+hinHkjrKUrErJsa2JVwEvAOMS0mXmXZ0CLZWNop0MbA3tuvgLtKVK0l4KyV+&#10;ACYGZVEJcpSHz2Hzo6zyvq2aJd4I9EtJk8lIOAoYi8nG5eB04MvACExMLRfTMMVEEn4E7I2N0M9X&#10;8I5KsRwTR6I4DBPPm0IDcGsJdN+phqkWxBhg2xLTLsKUUsuANYSSS1RRVZ9CYwVwN7CpDB7Pp3id&#10;nkZynSwA2wF7AkckpKvDtq+dk5CmrJEQSXE3TNImVYe5kjo3QTvNDS3zPdMk/UjSHhW8Kwt3fQJv&#10;SyqkOSLlm3tXyfMdCbSnF3mmfwpPAR6U9PkS+RiUQuvkCr7tkwR6V5RIo52kSSm8rZXUKYHGPSnP&#10;XxNNHxdHOwO/o3qRox9wXQXPzaC8ZYDPA+OxtbYXgdGYyJqLq9mi2JJGFFdhc7yspJMlGdEpFxuB&#10;04DpCWk6AMMS4quaE15HurxbKi4meVhvCpswkaISHAT8GzAHW9Aeg+1erjWroLaINHPC3wNXs+Uo&#10;zNZgisePE9IclhBX8S6KLljDyQoF4MoKnnse+Ocq37038BOsN3sHm8t9idpaF20rKFB83gvW8K5o&#10;IV5aEh9gmwSKIenokrRGWHQkPJjsxbjBFdIcA/yQbHZJ7AZcCDyFnfvyW6yXyxf+S0MnYKeE+L9S&#10;nQVPLSPJxK57QlyaOFp0JBycxlEF6EayHWQSJmAi5pPZsUNXbLvUZKynuwc4kbxBJiHpwCKA51qE&#10;i9ZBkqla0jSn4pEwSeSoBtXQnYMd9HQgtkA6LxOODNtiOzLux5QA4zH70ByNkbYs8X8twkXbQsUj&#10;YXyHQFbIgu7LwGXAXliDvBqYnQHdAF2w9cc3gJswESyHIU2xtbxFuKg9JE2zKh4J51bMTjKypCus&#10;QV6FbRPaE/gxJhJloZmrd3p/oe1adLQ01rY2AzWIikfC5jrOoTmPiZiHmbENw2wRzwMep3qFziCy&#10;WS/dGlCORcvWgopHwuZoLMtJVvNmiSXALcAx2D63MzCD8tUV0vsaZrCbI0e5qHgkfDF7XphJ6yzg&#10;BnaHJ2Nbbk4AJgIflUnncsq3n82xdaBZ5oTLgf+olKMiuD5jepWgAXgQ25zZE2uYpZpW7QYMbx62&#10;cmzBqHgkBLMyyWoZYALwdEa0ssIGTEQ9DBNXSzmy4Nhm5SjHloiKR0Kw+VPSFo1S8RbFbyuqBQgT&#10;Vy8oIe2AZualXOTKotpAUjlUNRIC/BlrQJVqvZZh+worVYi0JG4n2TQJbG2ylpDbv9Y+yhoJixXo&#10;DcAzWCUtZ1fFvdjo8kEZz7Qm1mFWOV9MSJNmtlUMpW6AjSNNRM4NCWofk0leH3856knqVZ/DrFNu&#10;wNbfknZCL8XOmPmf0nisKaxJiU/67iTN73ZYg2kok59PUuJ7Aa+WSTNHy2Kxu5KQJtqswXYzXAbs&#10;jy1iD8ZOn5pNeNrafNruXrK0G6CSxOqVKc8eQPmbXFelxPfHzsHM0brIbG5e6vziU8IGd0tWL68B&#10;9CT9yL0VCXFpYvcIym+EaT3o8WS/lJSjFbE1T/LrMFE7rUdLku3TGsxFwB3YTv9SsRiz/im2afQr&#10;wOHYPr4ctYleJJ+RO5eI4XutNcICza+C74mtE47EFu7T8PeEuOcwdXOxfNwOu3X4JMqbx82k8bmu&#10;cUzC7nF8qQyaYHmbG6Zng6R6ehrJZ5MeDzwceGqtEY4GrmltJmKYnBC3EmuIX0hIsy82f/4Ddoz6&#10;bGykW4stA61j8zs27iS5EXbDDsW6G7MGegUTmxsoPjfvhB1DcVwC3RytgFprhLWGeaSfnzqW5EYI&#10;Zn96mrs4rmRz8777gQUkn0rQDviWu6yQ74hoBeQnkSXjctK1vo+4yxIbMK10S2ucy7l5KEdGyBth&#10;cUzCRqQ0CBvhKjlxPAkPYiehtyTKXdPcmpGZ7iJvhE0juJK71JFoJXYWTtbGCj/HLJDSDAqywFLg&#10;py3wnhwx5I2wMZZix1ucSvk3tS4H/hH4KnbnXhYQdg3ZgdhRjc3VGJ/EDvjdkk9Oq1nUmmJmLsna&#10;yKzxKWYREyhgnqb6ih7MEXthFkYH+v/tsSWLeJ6Xcj31m8C5mGngoZj10l5Ob9smaKZhIzZ6z8M6&#10;jOkUH/XXkFwmy8p8d4CVmMhdDOVuwAZT+xc7vrKSU+GmUfwMnRkJz71FGXlWkNqqtVmOHFsGcnE0&#10;R45WRt4Ic+RoZeSNMEeOVkbeCHPkaGVEtWr7A/sBUwiPfOiI3dfwNnYqdQE7IGkbf7YdtsD7EfBA&#10;hNbe2G71TZjWLVjYnEhlB/MWsG1B3f29dZjWbhW2phc1t9oTs4/sDryLaT1f8fcWsKM3PgAe8/Q7&#10;+Dc2YHeyC7uF6AjPj27YzoY52GkDwf7CA7C1wQ+wg4Kj6IddNDOHiKEupiUdgZ3i9r7zNotwkfzr&#10;/n33xWgN8ne/Fwlvj11uswd2i1V0M/Cp/h33xvjq4d86E9vd/Q3s6rhnsbIejuVbYOS9DNP0TXP/&#10;cdiVAU1hMdUf7LUvZlQ/C3goFncoMBArw/aYve3rhKev74Jdf/cGmx/feSR2HcN9mA1tcHhXAatL&#10;G7C8fdTD/8Hp/Z7ipnwdsTLuHKEV1PeHsbwbiNW3OZidbxS9gW8Ci6JX/D7h1wBvHwn7ul/ve5H7&#10;9/EriaNuo6fZy9N80+lskNQgaY27v5V4XXFT7kR/x6eSVvtvgB96ms7+DfJ3r42k+YWnGeL+G9z/&#10;WUmzJb0tu74ZSYdJWiXpXUkTJT0WoXO7p6mT9J6HzY3xuqOkBR73jId1kl2hvEnSR5Lej9B8wtPs&#10;7Hl5X4ze3f7crrHwGyM0DorFve55VIiEtZM01d/dR9Lx/uwof/cr7l8naan/BjhQUlfn/ROFebtO&#10;YT0YrfLKNO66S1rkdKfE4raRtMLzZ7WsPgUY72kGu/+22LP9/Zl7PT8ui/C8OvKdDZLa+7uWq/jV&#10;4UH5PxjJg1WeJ8E180F5THf/8tjzHSW97HHzoxmwQXZXdykVIOom+bOdJdXLKvRrknpWWShRN1nS&#10;eknd3F+Q9J/+Eed52K2eIUM8viC791wKG2FQcQdJGi6rVE/49yOrbCskzZRV2uD9I/25e9x/uEJ8&#10;GElX8DTrPe5yD7/S/RdK6uDpDvKwJz3N99x/WoReZ1kB/yWWH8fJymWCP3NMLH6Kh3eJhF0rq8TD&#10;3T/R0+wh6Zf+/yyFDbddhM7+Mfo/9fCjVLzMynF1kh6W9JKs43otFh/tMIKwPh72qPt3cf/kSJpt&#10;Jf1d0qtqPLhEXQ/Py6mRvJWknyTwG5TVdyL5VZB1vvP8/x5qjA6R5yfIGr0kjQ/E0RMx0XIlJm4G&#10;w+sJmKjyHnZP93nYAnFg6NvOh/anMfHwDMzy/xLM+iQL7IiJfVOADz1MhGLAdI8/FxNPehCKG1+M&#10;pClgoth8zDpkArbna7R/TwHbQtQFM56OGjMHO+iDe9RPwUSPXwI/wESaTc7DFzCb01MxcbArZgi+&#10;FBP9jvJ3BfdBBptzT/XfHthBxWDHLW5HY/G0j/N5M/Bf2AWoO9MY7/pvT6xMv4rt1rgCOxqjAyb6&#10;LsNE0O9h4ukdhIv2GwkPlVoYo38yVhZTyQaXYWU1CLvsZ2As/hT/jeZDcI1dUCbLMLEyOK6kgJ0C&#10;sTtW3quwacaRERp1WN0XcGvsXbtjpw62c7oLsOkKhAdCTyXMryHYRt5xHhbQuRM4E5v2vI+1qbMx&#10;E8ezgT8ELTMQ4zYp7MUDXOxpbnP/QknvyESHQCw439M8IxsVeyT0IuW6b/k7zomFz3Ye6iK8NYWl&#10;sh5xkPtv99+7Y/QCUfWlJni41OMu9PctkonXZ3h4F0kDZCLOMZIWS3rBnz0vgbc1kvopFEWLobfT&#10;qpf0rKRZsp61n8f/OMbvdR5+hKS+MnHoPoW9djCyRHFujEYHSSslLVFjsXYfT3+LyivHYu5wWZ35&#10;jvt/4/TrI3yskPR87Lmxnu6ySNgCd8imUJJ0UiT+3Ca+WzIJCYWi6BpZPV8gm5ZI1i6CfHjKw1ZI&#10;elOW/wE/h3iambK69xUP30tWjh9KOlNWfxdIKqBQFH3EmQiG1of94d0k9XImfhfLiPtllaenpB38&#10;fzVzv6bcZOevWyTsaOftXxU2yAaZiLJDzAViwA3+zFCFc6Z9IjS/4fHXxt6/rUw8WivrXA7zdKMV&#10;Vub+sjnVTZK+5GFB5bjH/YOb4K2TGjfUs2TzhU6yclkja3QBLzd6WH/39/fnxsZ4Pt/Dz5R1Kq+p&#10;sTgWiKJDJM3w/31iNC708Oti4aM9fLiSy60U10PWod2vsIL/zOkHU6Agj6MdTUdJyzy8XyT8r7J6&#10;MExWX29U4/fVyepDB1ldDzqUqR5/jPuviD2zXDaXDsL6K+zo5srax3zZVKwg0zVI0q8Vdv7DJD0t&#10;6S6F5TZOEkj6rgdE5yIdJH3sH4Wksz3N5ZE03WUT26fcf6ynmaZwjlWt6yJrLNGJ+u7+wetk8wBk&#10;PfYjCXQKkt7y5woKC3aqwsI/3cPOiOXDXR4+0sNudv/eko70/zNknU8HWcZLNidAVkjBPKEYf1Nk&#10;lacppdgl7g/mKt+PpNnJwybG6I3w8I9kc8r+avxNKxSO1ItklSw6ZxkoK9sZsk4oSnuWrAG0T/ie&#10;UlxBNp9bImuMwTz+Kuc9UJQFHUZf99dH0lwRo3mnhy+X1cskHgsKFX5Xetit7h8QSTfUw+6MhB0u&#10;U8w9KVNYBQ3tJo+/3P1HO9+S9KKsHuygcE59iLwRPq7NK0BQSQNRdJz7N8lEro9lo5MUVoqg0gRo&#10;8HTva/OCLNWd6bQ2+nsbQvK6xtNsI2uEko0SqxVqvh73NAd7fDBiFCQ95GFnediX3b9WJkYsidAN&#10;RrU6mZgSKA728/hPZI2yXtIHCit4nawhNMXbfJnyo6vn5R9j3x5UqD6yShf99qYQVZ70ioRHxbFo&#10;2V7q/lfdH5TVYvfPV9jJBS4Qf3+lysozcB1lnVMSpirUikpWLisj8XGJBUlXe9wimYgfjbtFlu+B&#10;CzS8n/h3tZeVnWSj6FrPk9VOr4enGSWrj+MUKu/G+HOBKDpDlpf1skYnWRkP9fg5clFUEu2B3/hk&#10;Mnre5QJsP90U99+Mrd3ELdTXAff4/wewyXVPTBlRwNaullH5kfinYAqCH9D4/P7ZhFbs67CJ/CH+&#10;3sAAQc4zzsdp2FpnEPdd7A7CwFr/KWzNbZh/w3qPm0G406EeUyLMd/88TOnyLLYDZCdM+REcDrUJ&#10;W986AJuYRzeCvuXfVo+tJc2iMR7C1psWYoqvpIOiNtH4QKq+/jsWuwAnioVYXjzp/mHOX39MEbMK&#10;U3b8ic13lGzwZ8s9xjGOTsC/pKSZiymxumDKjaDsNmAKuKZ46IaV28lsvrvjYawsheVXeyzvX8bK&#10;tw64GFP4BdfhbcDq11OYUqUX8DGm1IrukngcW3sN6uR4bN10vdO4CNvFMR1bYx9D5KzeWt5F0QXL&#10;yD9j2s8cpWFXrMIuwPIt7XKSWsZE7AydvoQdXzF8G9tzeQG2B7PNoJbN1oZiKv24NUqOZPw7NoKN&#10;pG03wAJmeTWJ9AbYF7gaa4S/bma+Msf/Axugi0gY+xb3AAAAAElFTkSuQmCCUEsBAi0AFAAGAAgA&#10;AAAhALGCZ7YKAQAAEwIAABMAAAAAAAAAAAAAAAAAAAAAAFtDb250ZW50X1R5cGVzXS54bWxQSwEC&#10;LQAUAAYACAAAACEAOP0h/9YAAACUAQAACwAAAAAAAAAAAAAAAAA7AQAAX3JlbHMvLnJlbHNQSwEC&#10;LQAUAAYACAAAACEAvEwjyIYEAACdDgAADgAAAAAAAAAAAAAAAAA6AgAAZHJzL2Uyb0RvYy54bWxQ&#10;SwECLQAUAAYACAAAACEAqiYOvrwAAAAhAQAAGQAAAAAAAAAAAAAAAADsBgAAZHJzL19yZWxzL2Uy&#10;b0RvYy54bWwucmVsc1BLAQItABQABgAIAAAAIQABPm783AAAAAUBAAAPAAAAAAAAAAAAAAAAAN8H&#10;AABkcnMvZG93bnJldi54bWxQSwECLQAKAAAAAAAAACEA4CCmJyETAAAhEwAAFAAAAAAAAAAAAAAA&#10;AADoCAAAZHJzL21lZGlhL2ltYWdlMS5wbmdQSwUGAAAAAAYABgB8AQAAOxwAAAAA&#10;">
              <v:rect id="Rectangle 45" o:spid="_x0000_s1041"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YbcUA&#10;AADbAAAADwAAAGRycy9kb3ducmV2LnhtbESPQWvCQBSE74L/YXmCF9FNKwZJXcVWBD2J1hZ6e2af&#10;STD7NmTXJP77bkHocZiZb5jFqjOlaKh2hWUFL5MIBHFqdcGZgvPndjwH4TyyxtIyKXiQg9Wy31tg&#10;om3LR2pOPhMBwi5BBbn3VSKlS3My6Ca2Ig7e1dYGfZB1JnWNbYCbUr5GUSwNFhwWcqzoI6f0drob&#10;BYe2O27jr83o+/2nOU8vm9m9jPdKDQfd+g2Ep87/h5/tnVYwjeHv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xhtxQAAANsAAAAPAAAAAAAAAAAAAAAAAJgCAABkcnMv&#10;ZG93bnJldi54bWxQSwUGAAAAAAQABAD1AAAAigM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2" type="#_x0000_t75" style="position:absolute;left:9658;top:-534;width:1691;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q0fDAAAA2wAAAA8AAABkcnMvZG93bnJldi54bWxEj0FrwkAUhO+C/2F5Qm+6aQJaoqtUpVDo&#10;SS31+pp9JtHs27C7Nem/dwXB4zAz3zCLVW8acSXna8sKXicJCOLC6ppLBd+Hj/EbCB+QNTaWScE/&#10;eVgth4MF5tp2vKPrPpQiQtjnqKAKoc2l9EVFBv3EtsTRO1lnMETpSqkddhFuGpkmyVQarDkuVNjS&#10;pqLisv8zCs7+nHY7ffrC7Cdd/67TY7Z1R6VeRv37HESgPjzDj/anVpDN4P4l/g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rR8MAAADbAAAADwAAAAAAAAAAAAAAAACf&#10;AgAAZHJzL2Rvd25yZXYueG1sUEsFBgAAAAAEAAQA9wAAAI8DAAAAAA==&#10;">
                <v:imagedata r:id="rId2" o:title=""/>
              </v:shape>
              <v:shapetype id="_x0000_t202" coordsize="21600,21600" o:spt="202" path="m,l,21600r21600,l21600,xe">
                <v:stroke joinstyle="miter"/>
                <v:path gradientshapeok="t" o:connecttype="rect"/>
              </v:shapetype>
              <v:shape id="Text Box 47" o:spid="_x0000_s1043" type="#_x0000_t202"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F80874" w:rsidRDefault="00F80874" w:rsidP="0006309D">
                      <w:pPr>
                        <w:rPr>
                          <w:rFonts w:ascii="Arial" w:eastAsiaTheme="minorEastAsia" w:hAnsi="Arial" w:cs="Arial"/>
                          <w:color w:val="FFFFFF" w:themeColor="background1"/>
                          <w:sz w:val="20"/>
                          <w:szCs w:val="20"/>
                          <w:lang w:eastAsia="zh-CN"/>
                        </w:rPr>
                      </w:pPr>
                    </w:p>
                    <w:p w:rsidR="00F80874" w:rsidRPr="00B560C6" w:rsidRDefault="00F80874" w:rsidP="00B560C6">
                      <w:pPr>
                        <w:ind w:firstLineChars="315" w:firstLine="567"/>
                        <w:rPr>
                          <w:rFonts w:ascii="Arial" w:hAnsi="Arial" w:cs="Arial"/>
                          <w:color w:val="FFFFFF" w:themeColor="background1"/>
                          <w:sz w:val="18"/>
                          <w:szCs w:val="18"/>
                          <w:lang w:val="en-US"/>
                        </w:rPr>
                      </w:pPr>
                      <w:r w:rsidRPr="00D86B8C">
                        <w:rPr>
                          <w:rFonts w:ascii="Arial" w:hAnsi="Arial" w:cs="Arial"/>
                          <w:color w:val="FFFFFF" w:themeColor="background1"/>
                          <w:sz w:val="18"/>
                          <w:szCs w:val="18"/>
                        </w:rPr>
                        <w:t>ВИБРАЦИОННАЯ ШЛИФОВАЛЬНАЯ МАШИНА</w:t>
                      </w:r>
                      <w:r>
                        <w:rPr>
                          <w:rFonts w:ascii="Arial" w:hAnsi="Arial" w:cs="Arial"/>
                          <w:color w:val="FFFFFF" w:themeColor="background1"/>
                          <w:sz w:val="18"/>
                          <w:szCs w:val="18"/>
                        </w:rPr>
                        <w:t xml:space="preserve">  </w:t>
                      </w:r>
                      <w:r w:rsidRPr="00B560C6">
                        <w:rPr>
                          <w:rFonts w:ascii="Arial" w:eastAsiaTheme="minorEastAsia" w:hAnsi="Arial" w:cs="Arial"/>
                          <w:color w:val="FFFFFF" w:themeColor="background1"/>
                          <w:sz w:val="24"/>
                          <w:szCs w:val="24"/>
                          <w:lang w:eastAsia="zh-CN"/>
                        </w:rPr>
                        <w:t>OS8132M</w:t>
                      </w:r>
                    </w:p>
                    <w:p w:rsidR="00F80874" w:rsidRPr="0006309D" w:rsidRDefault="00F80874" w:rsidP="008F25D6">
                      <w:pPr>
                        <w:spacing w:before="257"/>
                        <w:ind w:left="6802"/>
                        <w:rPr>
                          <w:rFonts w:eastAsiaTheme="minorEastAsia"/>
                          <w:sz w:val="27"/>
                          <w:lang w:eastAsia="zh-CN"/>
                        </w:rPr>
                      </w:pPr>
                    </w:p>
                    <w:p w:rsidR="00F80874" w:rsidRPr="0006309D" w:rsidRDefault="00F80874" w:rsidP="0006309D"/>
                  </w:txbxContent>
                </v:textbox>
              </v:shap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874" w:rsidRPr="008E578B" w:rsidRDefault="00F80874" w:rsidP="008E578B">
    <w:pPr>
      <w:pStyle w:val="a6"/>
      <w:pBdr>
        <w:bottom w:val="single" w:sz="6"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542D"/>
    <w:multiLevelType w:val="hybridMultilevel"/>
    <w:tmpl w:val="338C0FF6"/>
    <w:lvl w:ilvl="0" w:tplc="9EF818B2">
      <w:start w:val="1"/>
      <w:numFmt w:val="decimal"/>
      <w:lvlText w:val="%1."/>
      <w:lvlJc w:val="left"/>
      <w:pPr>
        <w:ind w:left="6102" w:hanging="256"/>
      </w:pPr>
      <w:rPr>
        <w:rFonts w:ascii="Tahoma" w:eastAsia="Tahoma" w:hAnsi="Tahoma" w:cs="Tahoma" w:hint="default"/>
        <w:color w:val="231F20"/>
        <w:spacing w:val="-1"/>
        <w:w w:val="100"/>
        <w:sz w:val="22"/>
        <w:szCs w:val="22"/>
        <w:lang w:val="ru-RU" w:eastAsia="ru-RU" w:bidi="ru-RU"/>
      </w:rPr>
    </w:lvl>
    <w:lvl w:ilvl="1" w:tplc="D708DA0A">
      <w:numFmt w:val="bullet"/>
      <w:lvlText w:val="•"/>
      <w:lvlJc w:val="left"/>
      <w:pPr>
        <w:ind w:left="6662" w:hanging="256"/>
      </w:pPr>
      <w:rPr>
        <w:rFonts w:hint="default"/>
        <w:lang w:val="ru-RU" w:eastAsia="ru-RU" w:bidi="ru-RU"/>
      </w:rPr>
    </w:lvl>
    <w:lvl w:ilvl="2" w:tplc="75A0F532">
      <w:numFmt w:val="bullet"/>
      <w:lvlText w:val="•"/>
      <w:lvlJc w:val="left"/>
      <w:pPr>
        <w:ind w:left="7225" w:hanging="256"/>
      </w:pPr>
      <w:rPr>
        <w:rFonts w:hint="default"/>
        <w:lang w:val="ru-RU" w:eastAsia="ru-RU" w:bidi="ru-RU"/>
      </w:rPr>
    </w:lvl>
    <w:lvl w:ilvl="3" w:tplc="2CBA2618">
      <w:numFmt w:val="bullet"/>
      <w:lvlText w:val="•"/>
      <w:lvlJc w:val="left"/>
      <w:pPr>
        <w:ind w:left="7787" w:hanging="256"/>
      </w:pPr>
      <w:rPr>
        <w:rFonts w:hint="default"/>
        <w:lang w:val="ru-RU" w:eastAsia="ru-RU" w:bidi="ru-RU"/>
      </w:rPr>
    </w:lvl>
    <w:lvl w:ilvl="4" w:tplc="F006982E">
      <w:numFmt w:val="bullet"/>
      <w:lvlText w:val="•"/>
      <w:lvlJc w:val="left"/>
      <w:pPr>
        <w:ind w:left="8350" w:hanging="256"/>
      </w:pPr>
      <w:rPr>
        <w:rFonts w:hint="default"/>
        <w:lang w:val="ru-RU" w:eastAsia="ru-RU" w:bidi="ru-RU"/>
      </w:rPr>
    </w:lvl>
    <w:lvl w:ilvl="5" w:tplc="870098E8">
      <w:numFmt w:val="bullet"/>
      <w:lvlText w:val="•"/>
      <w:lvlJc w:val="left"/>
      <w:pPr>
        <w:ind w:left="8912" w:hanging="256"/>
      </w:pPr>
      <w:rPr>
        <w:rFonts w:hint="default"/>
        <w:lang w:val="ru-RU" w:eastAsia="ru-RU" w:bidi="ru-RU"/>
      </w:rPr>
    </w:lvl>
    <w:lvl w:ilvl="6" w:tplc="916C5680">
      <w:numFmt w:val="bullet"/>
      <w:lvlText w:val="•"/>
      <w:lvlJc w:val="left"/>
      <w:pPr>
        <w:ind w:left="9475" w:hanging="256"/>
      </w:pPr>
      <w:rPr>
        <w:rFonts w:hint="default"/>
        <w:lang w:val="ru-RU" w:eastAsia="ru-RU" w:bidi="ru-RU"/>
      </w:rPr>
    </w:lvl>
    <w:lvl w:ilvl="7" w:tplc="BD2CDD30">
      <w:numFmt w:val="bullet"/>
      <w:lvlText w:val="•"/>
      <w:lvlJc w:val="left"/>
      <w:pPr>
        <w:ind w:left="10037" w:hanging="256"/>
      </w:pPr>
      <w:rPr>
        <w:rFonts w:hint="default"/>
        <w:lang w:val="ru-RU" w:eastAsia="ru-RU" w:bidi="ru-RU"/>
      </w:rPr>
    </w:lvl>
    <w:lvl w:ilvl="8" w:tplc="F9DE53E6">
      <w:numFmt w:val="bullet"/>
      <w:lvlText w:val="•"/>
      <w:lvlJc w:val="left"/>
      <w:pPr>
        <w:ind w:left="10600" w:hanging="256"/>
      </w:pPr>
      <w:rPr>
        <w:rFonts w:hint="default"/>
        <w:lang w:val="ru-RU" w:eastAsia="ru-RU" w:bidi="ru-RU"/>
      </w:rPr>
    </w:lvl>
  </w:abstractNum>
  <w:abstractNum w:abstractNumId="1" w15:restartNumberingAfterBreak="0">
    <w:nsid w:val="01D44F4E"/>
    <w:multiLevelType w:val="hybridMultilevel"/>
    <w:tmpl w:val="31946A9E"/>
    <w:lvl w:ilvl="0" w:tplc="0419000F">
      <w:start w:val="1"/>
      <w:numFmt w:val="decimal"/>
      <w:lvlText w:val="%1."/>
      <w:lvlJc w:val="left"/>
      <w:pPr>
        <w:ind w:left="2517" w:hanging="360"/>
      </w:pPr>
    </w:lvl>
    <w:lvl w:ilvl="1" w:tplc="04190019" w:tentative="1">
      <w:start w:val="1"/>
      <w:numFmt w:val="lowerLetter"/>
      <w:lvlText w:val="%2."/>
      <w:lvlJc w:val="left"/>
      <w:pPr>
        <w:ind w:left="3237" w:hanging="360"/>
      </w:pPr>
    </w:lvl>
    <w:lvl w:ilvl="2" w:tplc="0419001B" w:tentative="1">
      <w:start w:val="1"/>
      <w:numFmt w:val="lowerRoman"/>
      <w:lvlText w:val="%3."/>
      <w:lvlJc w:val="right"/>
      <w:pPr>
        <w:ind w:left="3957" w:hanging="180"/>
      </w:pPr>
    </w:lvl>
    <w:lvl w:ilvl="3" w:tplc="0419000F" w:tentative="1">
      <w:start w:val="1"/>
      <w:numFmt w:val="decimal"/>
      <w:lvlText w:val="%4."/>
      <w:lvlJc w:val="left"/>
      <w:pPr>
        <w:ind w:left="4677" w:hanging="360"/>
      </w:pPr>
    </w:lvl>
    <w:lvl w:ilvl="4" w:tplc="04190019" w:tentative="1">
      <w:start w:val="1"/>
      <w:numFmt w:val="lowerLetter"/>
      <w:lvlText w:val="%5."/>
      <w:lvlJc w:val="left"/>
      <w:pPr>
        <w:ind w:left="5397" w:hanging="360"/>
      </w:pPr>
    </w:lvl>
    <w:lvl w:ilvl="5" w:tplc="0419001B" w:tentative="1">
      <w:start w:val="1"/>
      <w:numFmt w:val="lowerRoman"/>
      <w:lvlText w:val="%6."/>
      <w:lvlJc w:val="right"/>
      <w:pPr>
        <w:ind w:left="6117" w:hanging="180"/>
      </w:pPr>
    </w:lvl>
    <w:lvl w:ilvl="6" w:tplc="0419000F" w:tentative="1">
      <w:start w:val="1"/>
      <w:numFmt w:val="decimal"/>
      <w:lvlText w:val="%7."/>
      <w:lvlJc w:val="left"/>
      <w:pPr>
        <w:ind w:left="6837" w:hanging="360"/>
      </w:pPr>
    </w:lvl>
    <w:lvl w:ilvl="7" w:tplc="04190019" w:tentative="1">
      <w:start w:val="1"/>
      <w:numFmt w:val="lowerLetter"/>
      <w:lvlText w:val="%8."/>
      <w:lvlJc w:val="left"/>
      <w:pPr>
        <w:ind w:left="7557" w:hanging="360"/>
      </w:pPr>
    </w:lvl>
    <w:lvl w:ilvl="8" w:tplc="0419001B" w:tentative="1">
      <w:start w:val="1"/>
      <w:numFmt w:val="lowerRoman"/>
      <w:lvlText w:val="%9."/>
      <w:lvlJc w:val="right"/>
      <w:pPr>
        <w:ind w:left="8277" w:hanging="180"/>
      </w:pPr>
    </w:lvl>
  </w:abstractNum>
  <w:abstractNum w:abstractNumId="2" w15:restartNumberingAfterBreak="0">
    <w:nsid w:val="0339624C"/>
    <w:multiLevelType w:val="hybridMultilevel"/>
    <w:tmpl w:val="AD54E95E"/>
    <w:lvl w:ilvl="0" w:tplc="60DE82AE">
      <w:start w:val="1"/>
      <w:numFmt w:val="decimal"/>
      <w:lvlText w:val="%1."/>
      <w:lvlJc w:val="left"/>
      <w:pPr>
        <w:ind w:left="567" w:hanging="210"/>
      </w:pPr>
      <w:rPr>
        <w:rFonts w:ascii="Tahoma" w:eastAsia="Tahoma" w:hAnsi="Tahoma" w:cs="Tahoma" w:hint="default"/>
        <w:b/>
        <w:bCs/>
        <w:color w:val="231F20"/>
        <w:spacing w:val="-4"/>
        <w:w w:val="100"/>
        <w:sz w:val="20"/>
        <w:szCs w:val="20"/>
        <w:lang w:val="ru-RU" w:eastAsia="ru-RU" w:bidi="ru-RU"/>
      </w:rPr>
    </w:lvl>
    <w:lvl w:ilvl="1" w:tplc="E69CB02A">
      <w:numFmt w:val="bullet"/>
      <w:lvlText w:val="•"/>
      <w:lvlJc w:val="left"/>
      <w:pPr>
        <w:ind w:left="3500" w:hanging="210"/>
      </w:pPr>
      <w:rPr>
        <w:rFonts w:hint="default"/>
        <w:lang w:val="ru-RU" w:eastAsia="ru-RU" w:bidi="ru-RU"/>
      </w:rPr>
    </w:lvl>
    <w:lvl w:ilvl="2" w:tplc="A7305AF0">
      <w:numFmt w:val="bullet"/>
      <w:lvlText w:val="•"/>
      <w:lvlJc w:val="left"/>
      <w:pPr>
        <w:ind w:left="4413" w:hanging="210"/>
      </w:pPr>
      <w:rPr>
        <w:rFonts w:hint="default"/>
        <w:lang w:val="ru-RU" w:eastAsia="ru-RU" w:bidi="ru-RU"/>
      </w:rPr>
    </w:lvl>
    <w:lvl w:ilvl="3" w:tplc="35B4A9AA">
      <w:numFmt w:val="bullet"/>
      <w:lvlText w:val="•"/>
      <w:lvlJc w:val="left"/>
      <w:pPr>
        <w:ind w:left="5327" w:hanging="210"/>
      </w:pPr>
      <w:rPr>
        <w:rFonts w:hint="default"/>
        <w:lang w:val="ru-RU" w:eastAsia="ru-RU" w:bidi="ru-RU"/>
      </w:rPr>
    </w:lvl>
    <w:lvl w:ilvl="4" w:tplc="68ACEC60">
      <w:numFmt w:val="bullet"/>
      <w:lvlText w:val="•"/>
      <w:lvlJc w:val="left"/>
      <w:pPr>
        <w:ind w:left="6241" w:hanging="210"/>
      </w:pPr>
      <w:rPr>
        <w:rFonts w:hint="default"/>
        <w:lang w:val="ru-RU" w:eastAsia="ru-RU" w:bidi="ru-RU"/>
      </w:rPr>
    </w:lvl>
    <w:lvl w:ilvl="5" w:tplc="A0ECF012">
      <w:numFmt w:val="bullet"/>
      <w:lvlText w:val="•"/>
      <w:lvlJc w:val="left"/>
      <w:pPr>
        <w:ind w:left="7155" w:hanging="210"/>
      </w:pPr>
      <w:rPr>
        <w:rFonts w:hint="default"/>
        <w:lang w:val="ru-RU" w:eastAsia="ru-RU" w:bidi="ru-RU"/>
      </w:rPr>
    </w:lvl>
    <w:lvl w:ilvl="6" w:tplc="80CA3C64">
      <w:numFmt w:val="bullet"/>
      <w:lvlText w:val="•"/>
      <w:lvlJc w:val="left"/>
      <w:pPr>
        <w:ind w:left="8069" w:hanging="210"/>
      </w:pPr>
      <w:rPr>
        <w:rFonts w:hint="default"/>
        <w:lang w:val="ru-RU" w:eastAsia="ru-RU" w:bidi="ru-RU"/>
      </w:rPr>
    </w:lvl>
    <w:lvl w:ilvl="7" w:tplc="2774F2DE">
      <w:numFmt w:val="bullet"/>
      <w:lvlText w:val="•"/>
      <w:lvlJc w:val="left"/>
      <w:pPr>
        <w:ind w:left="8983" w:hanging="210"/>
      </w:pPr>
      <w:rPr>
        <w:rFonts w:hint="default"/>
        <w:lang w:val="ru-RU" w:eastAsia="ru-RU" w:bidi="ru-RU"/>
      </w:rPr>
    </w:lvl>
    <w:lvl w:ilvl="8" w:tplc="D5222F5A">
      <w:numFmt w:val="bullet"/>
      <w:lvlText w:val="•"/>
      <w:lvlJc w:val="left"/>
      <w:pPr>
        <w:ind w:left="9897" w:hanging="210"/>
      </w:pPr>
      <w:rPr>
        <w:rFonts w:hint="default"/>
        <w:lang w:val="ru-RU" w:eastAsia="ru-RU" w:bidi="ru-RU"/>
      </w:rPr>
    </w:lvl>
  </w:abstractNum>
  <w:abstractNum w:abstractNumId="3" w15:restartNumberingAfterBreak="0">
    <w:nsid w:val="06F22F0C"/>
    <w:multiLevelType w:val="hybridMultilevel"/>
    <w:tmpl w:val="185011E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4" w15:restartNumberingAfterBreak="0">
    <w:nsid w:val="0CAA7A69"/>
    <w:multiLevelType w:val="hybridMultilevel"/>
    <w:tmpl w:val="BACEFED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B41403"/>
    <w:multiLevelType w:val="hybridMultilevel"/>
    <w:tmpl w:val="CB18ECB2"/>
    <w:lvl w:ilvl="0" w:tplc="F3D278C0">
      <w:start w:val="1"/>
      <w:numFmt w:val="decimal"/>
      <w:lvlText w:val="%1."/>
      <w:lvlJc w:val="left"/>
      <w:pPr>
        <w:ind w:left="567" w:hanging="299"/>
      </w:pPr>
      <w:rPr>
        <w:rFonts w:ascii="Tahoma" w:eastAsia="Tahoma" w:hAnsi="Tahoma" w:cs="Tahoma" w:hint="default"/>
        <w:b/>
        <w:bCs/>
        <w:color w:val="231F20"/>
        <w:w w:val="100"/>
        <w:sz w:val="24"/>
        <w:szCs w:val="24"/>
        <w:lang w:val="ru-RU" w:eastAsia="ru-RU" w:bidi="ru-RU"/>
      </w:rPr>
    </w:lvl>
    <w:lvl w:ilvl="1" w:tplc="D6C6FDCE">
      <w:numFmt w:val="bullet"/>
      <w:lvlText w:val="•"/>
      <w:lvlJc w:val="left"/>
      <w:pPr>
        <w:ind w:left="1338" w:hanging="299"/>
      </w:pPr>
      <w:rPr>
        <w:rFonts w:hint="default"/>
        <w:lang w:val="ru-RU" w:eastAsia="ru-RU" w:bidi="ru-RU"/>
      </w:rPr>
    </w:lvl>
    <w:lvl w:ilvl="2" w:tplc="546E6988">
      <w:numFmt w:val="bullet"/>
      <w:lvlText w:val="•"/>
      <w:lvlJc w:val="left"/>
      <w:pPr>
        <w:ind w:left="2116" w:hanging="299"/>
      </w:pPr>
      <w:rPr>
        <w:rFonts w:hint="default"/>
        <w:lang w:val="ru-RU" w:eastAsia="ru-RU" w:bidi="ru-RU"/>
      </w:rPr>
    </w:lvl>
    <w:lvl w:ilvl="3" w:tplc="063EDC6A">
      <w:numFmt w:val="bullet"/>
      <w:lvlText w:val="•"/>
      <w:lvlJc w:val="left"/>
      <w:pPr>
        <w:ind w:left="2895" w:hanging="299"/>
      </w:pPr>
      <w:rPr>
        <w:rFonts w:hint="default"/>
        <w:lang w:val="ru-RU" w:eastAsia="ru-RU" w:bidi="ru-RU"/>
      </w:rPr>
    </w:lvl>
    <w:lvl w:ilvl="4" w:tplc="8BEE99E0">
      <w:numFmt w:val="bullet"/>
      <w:lvlText w:val="•"/>
      <w:lvlJc w:val="left"/>
      <w:pPr>
        <w:ind w:left="3673" w:hanging="299"/>
      </w:pPr>
      <w:rPr>
        <w:rFonts w:hint="default"/>
        <w:lang w:val="ru-RU" w:eastAsia="ru-RU" w:bidi="ru-RU"/>
      </w:rPr>
    </w:lvl>
    <w:lvl w:ilvl="5" w:tplc="C04EF612">
      <w:numFmt w:val="bullet"/>
      <w:lvlText w:val="•"/>
      <w:lvlJc w:val="left"/>
      <w:pPr>
        <w:ind w:left="4452" w:hanging="299"/>
      </w:pPr>
      <w:rPr>
        <w:rFonts w:hint="default"/>
        <w:lang w:val="ru-RU" w:eastAsia="ru-RU" w:bidi="ru-RU"/>
      </w:rPr>
    </w:lvl>
    <w:lvl w:ilvl="6" w:tplc="A1082040">
      <w:numFmt w:val="bullet"/>
      <w:lvlText w:val="•"/>
      <w:lvlJc w:val="left"/>
      <w:pPr>
        <w:ind w:left="5230" w:hanging="299"/>
      </w:pPr>
      <w:rPr>
        <w:rFonts w:hint="default"/>
        <w:lang w:val="ru-RU" w:eastAsia="ru-RU" w:bidi="ru-RU"/>
      </w:rPr>
    </w:lvl>
    <w:lvl w:ilvl="7" w:tplc="8CF28494">
      <w:numFmt w:val="bullet"/>
      <w:lvlText w:val="•"/>
      <w:lvlJc w:val="left"/>
      <w:pPr>
        <w:ind w:left="6009" w:hanging="299"/>
      </w:pPr>
      <w:rPr>
        <w:rFonts w:hint="default"/>
        <w:lang w:val="ru-RU" w:eastAsia="ru-RU" w:bidi="ru-RU"/>
      </w:rPr>
    </w:lvl>
    <w:lvl w:ilvl="8" w:tplc="B8EE183E">
      <w:numFmt w:val="bullet"/>
      <w:lvlText w:val="•"/>
      <w:lvlJc w:val="left"/>
      <w:pPr>
        <w:ind w:left="6787" w:hanging="299"/>
      </w:pPr>
      <w:rPr>
        <w:rFonts w:hint="default"/>
        <w:lang w:val="ru-RU" w:eastAsia="ru-RU" w:bidi="ru-RU"/>
      </w:rPr>
    </w:lvl>
  </w:abstractNum>
  <w:abstractNum w:abstractNumId="6" w15:restartNumberingAfterBreak="0">
    <w:nsid w:val="13BD5EE9"/>
    <w:multiLevelType w:val="hybridMultilevel"/>
    <w:tmpl w:val="2D160E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7" w15:restartNumberingAfterBreak="0">
    <w:nsid w:val="15B97C6C"/>
    <w:multiLevelType w:val="hybridMultilevel"/>
    <w:tmpl w:val="7FEAC916"/>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8" w15:restartNumberingAfterBreak="0">
    <w:nsid w:val="174567AD"/>
    <w:multiLevelType w:val="hybridMultilevel"/>
    <w:tmpl w:val="2F8A206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9" w15:restartNumberingAfterBreak="0">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183133C7"/>
    <w:multiLevelType w:val="hybridMultilevel"/>
    <w:tmpl w:val="D6C854BE"/>
    <w:lvl w:ilvl="0" w:tplc="7DD6EDDC">
      <w:start w:val="1"/>
      <w:numFmt w:val="decimal"/>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8C20DD4"/>
    <w:multiLevelType w:val="hybridMultilevel"/>
    <w:tmpl w:val="17E8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9C599A"/>
    <w:multiLevelType w:val="hybridMultilevel"/>
    <w:tmpl w:val="2AA0963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C935D79"/>
    <w:multiLevelType w:val="hybridMultilevel"/>
    <w:tmpl w:val="3F4CD19E"/>
    <w:lvl w:ilvl="0" w:tplc="109A5E8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096EC3"/>
    <w:multiLevelType w:val="hybridMultilevel"/>
    <w:tmpl w:val="862268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9A14619"/>
    <w:multiLevelType w:val="hybridMultilevel"/>
    <w:tmpl w:val="06540520"/>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FDE028A"/>
    <w:multiLevelType w:val="hybridMultilevel"/>
    <w:tmpl w:val="1D64E13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33B025F8"/>
    <w:multiLevelType w:val="hybridMultilevel"/>
    <w:tmpl w:val="BF2EE030"/>
    <w:lvl w:ilvl="0" w:tplc="9EB4F44A">
      <w:start w:val="1"/>
      <w:numFmt w:val="decimal"/>
      <w:lvlText w:val="%1."/>
      <w:lvlJc w:val="left"/>
      <w:pPr>
        <w:tabs>
          <w:tab w:val="num" w:pos="360"/>
        </w:tabs>
        <w:ind w:left="360" w:hanging="360"/>
      </w:pPr>
      <w:rPr>
        <w:rFonts w:ascii="Arial" w:hAnsi="Arial"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6481526"/>
    <w:multiLevelType w:val="hybridMultilevel"/>
    <w:tmpl w:val="DC261A22"/>
    <w:lvl w:ilvl="0" w:tplc="CE5E9B52">
      <w:start w:val="1"/>
      <w:numFmt w:val="decimal"/>
      <w:lvlText w:val="%1."/>
      <w:lvlJc w:val="left"/>
      <w:pPr>
        <w:ind w:left="1777" w:hanging="360"/>
      </w:pPr>
      <w:rPr>
        <w:rFonts w:hint="default"/>
        <w:b w:val="0"/>
      </w:r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9" w15:restartNumberingAfterBreak="0">
    <w:nsid w:val="3F0E3662"/>
    <w:multiLevelType w:val="hybridMultilevel"/>
    <w:tmpl w:val="2C704D5A"/>
    <w:lvl w:ilvl="0" w:tplc="51FA48F8">
      <w:start w:val="1"/>
      <w:numFmt w:val="bullet"/>
      <w:lvlText w:val="●"/>
      <w:lvlJc w:val="left"/>
      <w:pPr>
        <w:ind w:left="420" w:hanging="420"/>
      </w:pPr>
      <w:rPr>
        <w:rFonts w:ascii="FZShuTi" w:eastAsia="FZShuTi" w:hAnsi="Symbol" w:hint="eastAsia"/>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1D54C4D"/>
    <w:multiLevelType w:val="hybridMultilevel"/>
    <w:tmpl w:val="B39AD0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4A376EC"/>
    <w:multiLevelType w:val="hybridMultilevel"/>
    <w:tmpl w:val="8AFA0096"/>
    <w:lvl w:ilvl="0" w:tplc="296EBBFE">
      <w:start w:val="1"/>
      <w:numFmt w:val="decimal"/>
      <w:lvlText w:val="%1."/>
      <w:lvlJc w:val="left"/>
      <w:pPr>
        <w:tabs>
          <w:tab w:val="num" w:pos="360"/>
        </w:tabs>
        <w:ind w:left="360" w:hanging="360"/>
      </w:pPr>
      <w:rPr>
        <w:rFonts w:ascii="Arial" w:hAnsi="Arial" w:hint="default"/>
        <w:b w:val="0"/>
        <w:i w:val="0"/>
        <w:sz w:val="18"/>
        <w:szCs w:val="18"/>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44E82DEB"/>
    <w:multiLevelType w:val="hybridMultilevel"/>
    <w:tmpl w:val="82489B08"/>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3" w15:restartNumberingAfterBreak="0">
    <w:nsid w:val="45575C1A"/>
    <w:multiLevelType w:val="hybridMultilevel"/>
    <w:tmpl w:val="1C72CBDC"/>
    <w:lvl w:ilvl="0" w:tplc="545A58C8">
      <w:numFmt w:val="bullet"/>
      <w:lvlText w:val="•"/>
      <w:lvlJc w:val="left"/>
      <w:pPr>
        <w:ind w:left="586" w:hanging="268"/>
      </w:pPr>
      <w:rPr>
        <w:rFonts w:ascii="Tahoma" w:eastAsia="Tahoma" w:hAnsi="Tahoma" w:cs="Tahoma" w:hint="default"/>
        <w:color w:val="231F20"/>
        <w:spacing w:val="-1"/>
        <w:w w:val="100"/>
        <w:sz w:val="22"/>
        <w:szCs w:val="22"/>
        <w:lang w:val="ru-RU" w:eastAsia="ru-RU" w:bidi="ru-RU"/>
      </w:rPr>
    </w:lvl>
    <w:lvl w:ilvl="1" w:tplc="49FEF100">
      <w:numFmt w:val="bullet"/>
      <w:lvlText w:val="•"/>
      <w:lvlJc w:val="left"/>
      <w:pPr>
        <w:ind w:left="1694" w:hanging="268"/>
      </w:pPr>
      <w:rPr>
        <w:rFonts w:hint="default"/>
        <w:lang w:val="ru-RU" w:eastAsia="ru-RU" w:bidi="ru-RU"/>
      </w:rPr>
    </w:lvl>
    <w:lvl w:ilvl="2" w:tplc="550E51A4">
      <w:numFmt w:val="bullet"/>
      <w:lvlText w:val="•"/>
      <w:lvlJc w:val="left"/>
      <w:pPr>
        <w:ind w:left="2809" w:hanging="268"/>
      </w:pPr>
      <w:rPr>
        <w:rFonts w:hint="default"/>
        <w:lang w:val="ru-RU" w:eastAsia="ru-RU" w:bidi="ru-RU"/>
      </w:rPr>
    </w:lvl>
    <w:lvl w:ilvl="3" w:tplc="7EE488DA">
      <w:numFmt w:val="bullet"/>
      <w:lvlText w:val="•"/>
      <w:lvlJc w:val="left"/>
      <w:pPr>
        <w:ind w:left="3923" w:hanging="268"/>
      </w:pPr>
      <w:rPr>
        <w:rFonts w:hint="default"/>
        <w:lang w:val="ru-RU" w:eastAsia="ru-RU" w:bidi="ru-RU"/>
      </w:rPr>
    </w:lvl>
    <w:lvl w:ilvl="4" w:tplc="7BF4A39C">
      <w:numFmt w:val="bullet"/>
      <w:lvlText w:val="•"/>
      <w:lvlJc w:val="left"/>
      <w:pPr>
        <w:ind w:left="5038" w:hanging="268"/>
      </w:pPr>
      <w:rPr>
        <w:rFonts w:hint="default"/>
        <w:lang w:val="ru-RU" w:eastAsia="ru-RU" w:bidi="ru-RU"/>
      </w:rPr>
    </w:lvl>
    <w:lvl w:ilvl="5" w:tplc="48B259B6">
      <w:numFmt w:val="bullet"/>
      <w:lvlText w:val="•"/>
      <w:lvlJc w:val="left"/>
      <w:pPr>
        <w:ind w:left="6152" w:hanging="268"/>
      </w:pPr>
      <w:rPr>
        <w:rFonts w:hint="default"/>
        <w:lang w:val="ru-RU" w:eastAsia="ru-RU" w:bidi="ru-RU"/>
      </w:rPr>
    </w:lvl>
    <w:lvl w:ilvl="6" w:tplc="2990E48E">
      <w:numFmt w:val="bullet"/>
      <w:lvlText w:val="•"/>
      <w:lvlJc w:val="left"/>
      <w:pPr>
        <w:ind w:left="7267" w:hanging="268"/>
      </w:pPr>
      <w:rPr>
        <w:rFonts w:hint="default"/>
        <w:lang w:val="ru-RU" w:eastAsia="ru-RU" w:bidi="ru-RU"/>
      </w:rPr>
    </w:lvl>
    <w:lvl w:ilvl="7" w:tplc="D6F63C74">
      <w:numFmt w:val="bullet"/>
      <w:lvlText w:val="•"/>
      <w:lvlJc w:val="left"/>
      <w:pPr>
        <w:ind w:left="8381" w:hanging="268"/>
      </w:pPr>
      <w:rPr>
        <w:rFonts w:hint="default"/>
        <w:lang w:val="ru-RU" w:eastAsia="ru-RU" w:bidi="ru-RU"/>
      </w:rPr>
    </w:lvl>
    <w:lvl w:ilvl="8" w:tplc="B6E8896E">
      <w:numFmt w:val="bullet"/>
      <w:lvlText w:val="•"/>
      <w:lvlJc w:val="left"/>
      <w:pPr>
        <w:ind w:left="9496" w:hanging="268"/>
      </w:pPr>
      <w:rPr>
        <w:rFonts w:hint="default"/>
        <w:lang w:val="ru-RU" w:eastAsia="ru-RU" w:bidi="ru-RU"/>
      </w:rPr>
    </w:lvl>
  </w:abstractNum>
  <w:abstractNum w:abstractNumId="24" w15:restartNumberingAfterBreak="0">
    <w:nsid w:val="458246FA"/>
    <w:multiLevelType w:val="hybridMultilevel"/>
    <w:tmpl w:val="4116375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5" w15:restartNumberingAfterBreak="0">
    <w:nsid w:val="45A053DD"/>
    <w:multiLevelType w:val="hybridMultilevel"/>
    <w:tmpl w:val="3760C0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490F79E9"/>
    <w:multiLevelType w:val="hybridMultilevel"/>
    <w:tmpl w:val="C4A233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9917B88"/>
    <w:multiLevelType w:val="hybridMultilevel"/>
    <w:tmpl w:val="CCCE7810"/>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9" w15:restartNumberingAfterBreak="0">
    <w:nsid w:val="4DB315F8"/>
    <w:multiLevelType w:val="hybridMultilevel"/>
    <w:tmpl w:val="2D160E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0" w15:restartNumberingAfterBreak="0">
    <w:nsid w:val="4E956556"/>
    <w:multiLevelType w:val="hybridMultilevel"/>
    <w:tmpl w:val="A40252D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1" w15:restartNumberingAfterBreak="0">
    <w:nsid w:val="547857B5"/>
    <w:multiLevelType w:val="hybridMultilevel"/>
    <w:tmpl w:val="2AB01A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69B31D6"/>
    <w:multiLevelType w:val="hybridMultilevel"/>
    <w:tmpl w:val="DC80CE6C"/>
    <w:lvl w:ilvl="0" w:tplc="916EAD72">
      <w:start w:val="1"/>
      <w:numFmt w:val="decimal"/>
      <w:lvlText w:val="%1."/>
      <w:lvlJc w:val="left"/>
      <w:pPr>
        <w:tabs>
          <w:tab w:val="num" w:pos="360"/>
        </w:tabs>
        <w:ind w:left="360" w:hanging="360"/>
      </w:pPr>
      <w:rPr>
        <w:rFonts w:ascii="Arial" w:hAnsi="Arial" w:hint="default"/>
        <w:b w:val="0"/>
        <w:i w:val="0"/>
        <w:sz w:val="18"/>
        <w:lang w:val="ru-RU"/>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5A1C3EE1"/>
    <w:multiLevelType w:val="hybridMultilevel"/>
    <w:tmpl w:val="07803B30"/>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15:restartNumberingAfterBreak="0">
    <w:nsid w:val="662862E6"/>
    <w:multiLevelType w:val="hybridMultilevel"/>
    <w:tmpl w:val="C9568F9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6" w15:restartNumberingAfterBreak="0">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8D56EB"/>
    <w:multiLevelType w:val="hybridMultilevel"/>
    <w:tmpl w:val="11D6BC86"/>
    <w:lvl w:ilvl="0" w:tplc="04C2F6A2">
      <w:start w:val="1"/>
      <w:numFmt w:val="decimal"/>
      <w:lvlText w:val="%1."/>
      <w:lvlJc w:val="left"/>
      <w:pPr>
        <w:tabs>
          <w:tab w:val="num" w:pos="720"/>
        </w:tabs>
        <w:ind w:left="720" w:hanging="360"/>
      </w:pPr>
      <w:rPr>
        <w:rFonts w:hint="default"/>
      </w:rPr>
    </w:lvl>
    <w:lvl w:ilvl="1" w:tplc="389AEF86">
      <w:numFmt w:val="none"/>
      <w:lvlText w:val=""/>
      <w:lvlJc w:val="left"/>
      <w:pPr>
        <w:tabs>
          <w:tab w:val="num" w:pos="360"/>
        </w:tabs>
      </w:pPr>
    </w:lvl>
    <w:lvl w:ilvl="2" w:tplc="66F66FCC">
      <w:numFmt w:val="none"/>
      <w:lvlText w:val=""/>
      <w:lvlJc w:val="left"/>
      <w:pPr>
        <w:tabs>
          <w:tab w:val="num" w:pos="360"/>
        </w:tabs>
      </w:pPr>
    </w:lvl>
    <w:lvl w:ilvl="3" w:tplc="5AB4231E">
      <w:numFmt w:val="none"/>
      <w:lvlText w:val=""/>
      <w:lvlJc w:val="left"/>
      <w:pPr>
        <w:tabs>
          <w:tab w:val="num" w:pos="360"/>
        </w:tabs>
      </w:pPr>
    </w:lvl>
    <w:lvl w:ilvl="4" w:tplc="C032EFA0">
      <w:numFmt w:val="none"/>
      <w:lvlText w:val=""/>
      <w:lvlJc w:val="left"/>
      <w:pPr>
        <w:tabs>
          <w:tab w:val="num" w:pos="360"/>
        </w:tabs>
      </w:pPr>
    </w:lvl>
    <w:lvl w:ilvl="5" w:tplc="82AA4C0E">
      <w:numFmt w:val="none"/>
      <w:lvlText w:val=""/>
      <w:lvlJc w:val="left"/>
      <w:pPr>
        <w:tabs>
          <w:tab w:val="num" w:pos="360"/>
        </w:tabs>
      </w:pPr>
    </w:lvl>
    <w:lvl w:ilvl="6" w:tplc="18BEB7E4">
      <w:numFmt w:val="none"/>
      <w:lvlText w:val=""/>
      <w:lvlJc w:val="left"/>
      <w:pPr>
        <w:tabs>
          <w:tab w:val="num" w:pos="360"/>
        </w:tabs>
      </w:pPr>
    </w:lvl>
    <w:lvl w:ilvl="7" w:tplc="59EAD0FA">
      <w:numFmt w:val="none"/>
      <w:lvlText w:val=""/>
      <w:lvlJc w:val="left"/>
      <w:pPr>
        <w:tabs>
          <w:tab w:val="num" w:pos="360"/>
        </w:tabs>
      </w:pPr>
    </w:lvl>
    <w:lvl w:ilvl="8" w:tplc="81D09EC4">
      <w:numFmt w:val="none"/>
      <w:lvlText w:val=""/>
      <w:lvlJc w:val="left"/>
      <w:pPr>
        <w:tabs>
          <w:tab w:val="num" w:pos="360"/>
        </w:tabs>
      </w:pPr>
    </w:lvl>
  </w:abstractNum>
  <w:abstractNum w:abstractNumId="38" w15:restartNumberingAfterBreak="0">
    <w:nsid w:val="6DE717C1"/>
    <w:multiLevelType w:val="hybridMultilevel"/>
    <w:tmpl w:val="EBB883A6"/>
    <w:lvl w:ilvl="0" w:tplc="DA044E6A">
      <w:numFmt w:val="bullet"/>
      <w:lvlText w:val="-"/>
      <w:lvlJc w:val="left"/>
      <w:pPr>
        <w:ind w:left="874" w:hanging="149"/>
      </w:pPr>
      <w:rPr>
        <w:rFonts w:ascii="Tahoma" w:eastAsia="Tahoma" w:hAnsi="Tahoma" w:cs="Tahoma" w:hint="default"/>
        <w:color w:val="231F20"/>
        <w:w w:val="100"/>
        <w:sz w:val="22"/>
        <w:szCs w:val="22"/>
        <w:lang w:val="ru-RU" w:eastAsia="ru-RU" w:bidi="ru-RU"/>
      </w:rPr>
    </w:lvl>
    <w:lvl w:ilvl="1" w:tplc="912CD0EC">
      <w:numFmt w:val="bullet"/>
      <w:lvlText w:val="•"/>
      <w:lvlJc w:val="left"/>
      <w:pPr>
        <w:ind w:left="1964" w:hanging="149"/>
      </w:pPr>
      <w:rPr>
        <w:rFonts w:hint="default"/>
        <w:lang w:val="ru-RU" w:eastAsia="ru-RU" w:bidi="ru-RU"/>
      </w:rPr>
    </w:lvl>
    <w:lvl w:ilvl="2" w:tplc="8D987764">
      <w:numFmt w:val="bullet"/>
      <w:lvlText w:val="•"/>
      <w:lvlJc w:val="left"/>
      <w:pPr>
        <w:ind w:left="3049" w:hanging="149"/>
      </w:pPr>
      <w:rPr>
        <w:rFonts w:hint="default"/>
        <w:lang w:val="ru-RU" w:eastAsia="ru-RU" w:bidi="ru-RU"/>
      </w:rPr>
    </w:lvl>
    <w:lvl w:ilvl="3" w:tplc="9B7E97B6">
      <w:numFmt w:val="bullet"/>
      <w:lvlText w:val="•"/>
      <w:lvlJc w:val="left"/>
      <w:pPr>
        <w:ind w:left="4133" w:hanging="149"/>
      </w:pPr>
      <w:rPr>
        <w:rFonts w:hint="default"/>
        <w:lang w:val="ru-RU" w:eastAsia="ru-RU" w:bidi="ru-RU"/>
      </w:rPr>
    </w:lvl>
    <w:lvl w:ilvl="4" w:tplc="A772555C">
      <w:numFmt w:val="bullet"/>
      <w:lvlText w:val="•"/>
      <w:lvlJc w:val="left"/>
      <w:pPr>
        <w:ind w:left="5218" w:hanging="149"/>
      </w:pPr>
      <w:rPr>
        <w:rFonts w:hint="default"/>
        <w:lang w:val="ru-RU" w:eastAsia="ru-RU" w:bidi="ru-RU"/>
      </w:rPr>
    </w:lvl>
    <w:lvl w:ilvl="5" w:tplc="2BF6E8C0">
      <w:numFmt w:val="bullet"/>
      <w:lvlText w:val="•"/>
      <w:lvlJc w:val="left"/>
      <w:pPr>
        <w:ind w:left="6302" w:hanging="149"/>
      </w:pPr>
      <w:rPr>
        <w:rFonts w:hint="default"/>
        <w:lang w:val="ru-RU" w:eastAsia="ru-RU" w:bidi="ru-RU"/>
      </w:rPr>
    </w:lvl>
    <w:lvl w:ilvl="6" w:tplc="C4CC789E">
      <w:numFmt w:val="bullet"/>
      <w:lvlText w:val="•"/>
      <w:lvlJc w:val="left"/>
      <w:pPr>
        <w:ind w:left="7387" w:hanging="149"/>
      </w:pPr>
      <w:rPr>
        <w:rFonts w:hint="default"/>
        <w:lang w:val="ru-RU" w:eastAsia="ru-RU" w:bidi="ru-RU"/>
      </w:rPr>
    </w:lvl>
    <w:lvl w:ilvl="7" w:tplc="A2C4A750">
      <w:numFmt w:val="bullet"/>
      <w:lvlText w:val="•"/>
      <w:lvlJc w:val="left"/>
      <w:pPr>
        <w:ind w:left="8471" w:hanging="149"/>
      </w:pPr>
      <w:rPr>
        <w:rFonts w:hint="default"/>
        <w:lang w:val="ru-RU" w:eastAsia="ru-RU" w:bidi="ru-RU"/>
      </w:rPr>
    </w:lvl>
    <w:lvl w:ilvl="8" w:tplc="2152C520">
      <w:numFmt w:val="bullet"/>
      <w:lvlText w:val="•"/>
      <w:lvlJc w:val="left"/>
      <w:pPr>
        <w:ind w:left="9556" w:hanging="149"/>
      </w:pPr>
      <w:rPr>
        <w:rFonts w:hint="default"/>
        <w:lang w:val="ru-RU" w:eastAsia="ru-RU" w:bidi="ru-RU"/>
      </w:rPr>
    </w:lvl>
  </w:abstractNum>
  <w:abstractNum w:abstractNumId="39" w15:restartNumberingAfterBreak="0">
    <w:nsid w:val="71081E3C"/>
    <w:multiLevelType w:val="hybridMultilevel"/>
    <w:tmpl w:val="2794BE44"/>
    <w:lvl w:ilvl="0" w:tplc="F0548F90">
      <w:start w:val="1"/>
      <w:numFmt w:val="decimal"/>
      <w:lvlText w:val="%1."/>
      <w:lvlJc w:val="left"/>
      <w:pPr>
        <w:tabs>
          <w:tab w:val="num" w:pos="360"/>
        </w:tabs>
        <w:ind w:left="360" w:hanging="360"/>
      </w:pPr>
      <w:rPr>
        <w:lang w:val="ru-RU"/>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7A805E0E"/>
    <w:multiLevelType w:val="hybridMultilevel"/>
    <w:tmpl w:val="247CEA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23"/>
  </w:num>
  <w:num w:numId="4">
    <w:abstractNumId w:val="38"/>
  </w:num>
  <w:num w:numId="5">
    <w:abstractNumId w:val="0"/>
  </w:num>
  <w:num w:numId="6">
    <w:abstractNumId w:val="12"/>
  </w:num>
  <w:num w:numId="7">
    <w:abstractNumId w:val="37"/>
  </w:num>
  <w:num w:numId="8">
    <w:abstractNumId w:val="11"/>
  </w:num>
  <w:num w:numId="9">
    <w:abstractNumId w:val="10"/>
  </w:num>
  <w:num w:numId="10">
    <w:abstractNumId w:val="9"/>
  </w:num>
  <w:num w:numId="11">
    <w:abstractNumId w:val="26"/>
  </w:num>
  <w:num w:numId="12">
    <w:abstractNumId w:val="34"/>
  </w:num>
  <w:num w:numId="13">
    <w:abstractNumId w:val="36"/>
  </w:num>
  <w:num w:numId="14">
    <w:abstractNumId w:val="31"/>
  </w:num>
  <w:num w:numId="15">
    <w:abstractNumId w:val="4"/>
  </w:num>
  <w:num w:numId="16">
    <w:abstractNumId w:val="29"/>
  </w:num>
  <w:num w:numId="17">
    <w:abstractNumId w:val="6"/>
  </w:num>
  <w:num w:numId="18">
    <w:abstractNumId w:val="39"/>
  </w:num>
  <w:num w:numId="19">
    <w:abstractNumId w:val="14"/>
  </w:num>
  <w:num w:numId="20">
    <w:abstractNumId w:val="16"/>
  </w:num>
  <w:num w:numId="21">
    <w:abstractNumId w:val="17"/>
  </w:num>
  <w:num w:numId="22">
    <w:abstractNumId w:val="32"/>
  </w:num>
  <w:num w:numId="23">
    <w:abstractNumId w:val="21"/>
  </w:num>
  <w:num w:numId="24">
    <w:abstractNumId w:val="13"/>
  </w:num>
  <w:num w:numId="25">
    <w:abstractNumId w:val="22"/>
  </w:num>
  <w:num w:numId="26">
    <w:abstractNumId w:val="8"/>
  </w:num>
  <w:num w:numId="27">
    <w:abstractNumId w:val="24"/>
  </w:num>
  <w:num w:numId="28">
    <w:abstractNumId w:val="3"/>
  </w:num>
  <w:num w:numId="29">
    <w:abstractNumId w:val="35"/>
  </w:num>
  <w:num w:numId="30">
    <w:abstractNumId w:val="30"/>
  </w:num>
  <w:num w:numId="31">
    <w:abstractNumId w:val="18"/>
  </w:num>
  <w:num w:numId="32">
    <w:abstractNumId w:val="28"/>
  </w:num>
  <w:num w:numId="33">
    <w:abstractNumId w:val="1"/>
  </w:num>
  <w:num w:numId="34">
    <w:abstractNumId w:val="33"/>
  </w:num>
  <w:num w:numId="35">
    <w:abstractNumId w:val="27"/>
  </w:num>
  <w:num w:numId="36">
    <w:abstractNumId w:val="19"/>
  </w:num>
  <w:num w:numId="37">
    <w:abstractNumId w:val="7"/>
  </w:num>
  <w:num w:numId="38">
    <w:abstractNumId w:val="40"/>
  </w:num>
  <w:num w:numId="39">
    <w:abstractNumId w:val="25"/>
  </w:num>
  <w:num w:numId="40">
    <w:abstractNumId w:val="20"/>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hyphenationZone w:val="425"/>
  <w:evenAndOddHeaders/>
  <w:drawingGridHorizontalSpacing w:val="110"/>
  <w:displayHorizontalDrawingGridEvery w:val="2"/>
  <w:characterSpacingControl w:val="doNotCompress"/>
  <w:hdrShapeDefaults>
    <o:shapedefaults v:ext="edit" spidmax="208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7E53"/>
    <w:rsid w:val="00011F00"/>
    <w:rsid w:val="0001529A"/>
    <w:rsid w:val="00024354"/>
    <w:rsid w:val="00026D20"/>
    <w:rsid w:val="00043CB7"/>
    <w:rsid w:val="000458A7"/>
    <w:rsid w:val="0006309D"/>
    <w:rsid w:val="00093CCD"/>
    <w:rsid w:val="00093E05"/>
    <w:rsid w:val="000A20EA"/>
    <w:rsid w:val="000A6AD7"/>
    <w:rsid w:val="000B4A51"/>
    <w:rsid w:val="000B5D89"/>
    <w:rsid w:val="000B73B9"/>
    <w:rsid w:val="000C35DA"/>
    <w:rsid w:val="000C39BD"/>
    <w:rsid w:val="000C59A1"/>
    <w:rsid w:val="000D40C6"/>
    <w:rsid w:val="000D40F7"/>
    <w:rsid w:val="000D78CB"/>
    <w:rsid w:val="000E2B6D"/>
    <w:rsid w:val="000E5C5A"/>
    <w:rsid w:val="000F4AD5"/>
    <w:rsid w:val="000F666D"/>
    <w:rsid w:val="001013B3"/>
    <w:rsid w:val="001213CF"/>
    <w:rsid w:val="00121A2D"/>
    <w:rsid w:val="001248F5"/>
    <w:rsid w:val="00131327"/>
    <w:rsid w:val="00134686"/>
    <w:rsid w:val="00141F4C"/>
    <w:rsid w:val="00142CD6"/>
    <w:rsid w:val="0014656D"/>
    <w:rsid w:val="001650F1"/>
    <w:rsid w:val="001722CD"/>
    <w:rsid w:val="00182F62"/>
    <w:rsid w:val="0018414A"/>
    <w:rsid w:val="00195BDD"/>
    <w:rsid w:val="001B7C43"/>
    <w:rsid w:val="001C623A"/>
    <w:rsid w:val="001C6B5F"/>
    <w:rsid w:val="001C7173"/>
    <w:rsid w:val="001D4118"/>
    <w:rsid w:val="001D5A7B"/>
    <w:rsid w:val="001D690E"/>
    <w:rsid w:val="001D74C4"/>
    <w:rsid w:val="001E6096"/>
    <w:rsid w:val="001F608B"/>
    <w:rsid w:val="00206E5D"/>
    <w:rsid w:val="00222FC7"/>
    <w:rsid w:val="00233C7F"/>
    <w:rsid w:val="0024250E"/>
    <w:rsid w:val="00246198"/>
    <w:rsid w:val="00252C1A"/>
    <w:rsid w:val="00254EF3"/>
    <w:rsid w:val="00256318"/>
    <w:rsid w:val="00257788"/>
    <w:rsid w:val="002661E6"/>
    <w:rsid w:val="00274125"/>
    <w:rsid w:val="00274ECF"/>
    <w:rsid w:val="0028397B"/>
    <w:rsid w:val="002950EB"/>
    <w:rsid w:val="002A56A6"/>
    <w:rsid w:val="002C08B5"/>
    <w:rsid w:val="002C62B7"/>
    <w:rsid w:val="002D3D57"/>
    <w:rsid w:val="002D7D96"/>
    <w:rsid w:val="002E37BC"/>
    <w:rsid w:val="002E4936"/>
    <w:rsid w:val="002F0C23"/>
    <w:rsid w:val="003210CD"/>
    <w:rsid w:val="00331118"/>
    <w:rsid w:val="003322C3"/>
    <w:rsid w:val="00333E44"/>
    <w:rsid w:val="00345789"/>
    <w:rsid w:val="00347E80"/>
    <w:rsid w:val="00364B38"/>
    <w:rsid w:val="00367754"/>
    <w:rsid w:val="003759DB"/>
    <w:rsid w:val="0038719B"/>
    <w:rsid w:val="003B2E03"/>
    <w:rsid w:val="003C2BB9"/>
    <w:rsid w:val="003C3252"/>
    <w:rsid w:val="003C46D4"/>
    <w:rsid w:val="003C7CB8"/>
    <w:rsid w:val="003D47F4"/>
    <w:rsid w:val="003E6487"/>
    <w:rsid w:val="004202A3"/>
    <w:rsid w:val="00433A66"/>
    <w:rsid w:val="004342DD"/>
    <w:rsid w:val="00445D1E"/>
    <w:rsid w:val="00470195"/>
    <w:rsid w:val="0047366A"/>
    <w:rsid w:val="004761FC"/>
    <w:rsid w:val="00482F05"/>
    <w:rsid w:val="00483F7A"/>
    <w:rsid w:val="00486DC3"/>
    <w:rsid w:val="004871F7"/>
    <w:rsid w:val="00493F98"/>
    <w:rsid w:val="004A2653"/>
    <w:rsid w:val="004B61E0"/>
    <w:rsid w:val="004C5F45"/>
    <w:rsid w:val="004D3F3F"/>
    <w:rsid w:val="004D6277"/>
    <w:rsid w:val="004E3886"/>
    <w:rsid w:val="004F0126"/>
    <w:rsid w:val="004F1C7F"/>
    <w:rsid w:val="0051120A"/>
    <w:rsid w:val="00516A93"/>
    <w:rsid w:val="00521693"/>
    <w:rsid w:val="0053442E"/>
    <w:rsid w:val="005345B7"/>
    <w:rsid w:val="00541287"/>
    <w:rsid w:val="00554030"/>
    <w:rsid w:val="00566984"/>
    <w:rsid w:val="005670B0"/>
    <w:rsid w:val="005844AC"/>
    <w:rsid w:val="005A33A3"/>
    <w:rsid w:val="005B62D2"/>
    <w:rsid w:val="005C2FDB"/>
    <w:rsid w:val="005D0BDF"/>
    <w:rsid w:val="005D182C"/>
    <w:rsid w:val="005D1F12"/>
    <w:rsid w:val="005D29A0"/>
    <w:rsid w:val="005E2DB4"/>
    <w:rsid w:val="005E3FB7"/>
    <w:rsid w:val="005E592C"/>
    <w:rsid w:val="005F22CC"/>
    <w:rsid w:val="00602AEB"/>
    <w:rsid w:val="006139D2"/>
    <w:rsid w:val="00680713"/>
    <w:rsid w:val="00680F94"/>
    <w:rsid w:val="00693885"/>
    <w:rsid w:val="00697062"/>
    <w:rsid w:val="006D0347"/>
    <w:rsid w:val="006E2B9A"/>
    <w:rsid w:val="006E4336"/>
    <w:rsid w:val="006E6C7A"/>
    <w:rsid w:val="00704142"/>
    <w:rsid w:val="007174BE"/>
    <w:rsid w:val="00733993"/>
    <w:rsid w:val="00746A11"/>
    <w:rsid w:val="0075692A"/>
    <w:rsid w:val="007571E7"/>
    <w:rsid w:val="00766F9D"/>
    <w:rsid w:val="007700C7"/>
    <w:rsid w:val="007720A7"/>
    <w:rsid w:val="00776E78"/>
    <w:rsid w:val="00786145"/>
    <w:rsid w:val="0078765E"/>
    <w:rsid w:val="00792804"/>
    <w:rsid w:val="007B7607"/>
    <w:rsid w:val="007E3E42"/>
    <w:rsid w:val="007F7F4F"/>
    <w:rsid w:val="0080394F"/>
    <w:rsid w:val="00810B8C"/>
    <w:rsid w:val="00830E68"/>
    <w:rsid w:val="00840032"/>
    <w:rsid w:val="00841B00"/>
    <w:rsid w:val="00843E5C"/>
    <w:rsid w:val="00847960"/>
    <w:rsid w:val="00852325"/>
    <w:rsid w:val="00887CAA"/>
    <w:rsid w:val="00891309"/>
    <w:rsid w:val="008A02D6"/>
    <w:rsid w:val="008A1645"/>
    <w:rsid w:val="008C1ACC"/>
    <w:rsid w:val="008C3C5F"/>
    <w:rsid w:val="008C551B"/>
    <w:rsid w:val="008E32CF"/>
    <w:rsid w:val="008E4EC1"/>
    <w:rsid w:val="008E578B"/>
    <w:rsid w:val="008E7834"/>
    <w:rsid w:val="008F25D6"/>
    <w:rsid w:val="00901369"/>
    <w:rsid w:val="009163A5"/>
    <w:rsid w:val="009167E5"/>
    <w:rsid w:val="009251AE"/>
    <w:rsid w:val="00933BDD"/>
    <w:rsid w:val="009425A6"/>
    <w:rsid w:val="00943E99"/>
    <w:rsid w:val="00952209"/>
    <w:rsid w:val="0095436F"/>
    <w:rsid w:val="00966799"/>
    <w:rsid w:val="009702CF"/>
    <w:rsid w:val="009912E0"/>
    <w:rsid w:val="009B6BE2"/>
    <w:rsid w:val="009B734D"/>
    <w:rsid w:val="009D0569"/>
    <w:rsid w:val="009E5810"/>
    <w:rsid w:val="00A079A5"/>
    <w:rsid w:val="00A36E42"/>
    <w:rsid w:val="00A44A82"/>
    <w:rsid w:val="00A44AD6"/>
    <w:rsid w:val="00A51921"/>
    <w:rsid w:val="00A55A8E"/>
    <w:rsid w:val="00A637BE"/>
    <w:rsid w:val="00A63C4A"/>
    <w:rsid w:val="00A8325C"/>
    <w:rsid w:val="00AA281D"/>
    <w:rsid w:val="00AE0ED2"/>
    <w:rsid w:val="00AE1B2B"/>
    <w:rsid w:val="00B144F3"/>
    <w:rsid w:val="00B14A81"/>
    <w:rsid w:val="00B21725"/>
    <w:rsid w:val="00B32251"/>
    <w:rsid w:val="00B411B6"/>
    <w:rsid w:val="00B54FE8"/>
    <w:rsid w:val="00B560C6"/>
    <w:rsid w:val="00B64A73"/>
    <w:rsid w:val="00B86572"/>
    <w:rsid w:val="00B916F6"/>
    <w:rsid w:val="00B95A5C"/>
    <w:rsid w:val="00BB299B"/>
    <w:rsid w:val="00BB4F04"/>
    <w:rsid w:val="00BB504E"/>
    <w:rsid w:val="00BC19BC"/>
    <w:rsid w:val="00BC2A90"/>
    <w:rsid w:val="00BC3A3F"/>
    <w:rsid w:val="00BD2A1D"/>
    <w:rsid w:val="00BE36DB"/>
    <w:rsid w:val="00BE4A1D"/>
    <w:rsid w:val="00BF4C9F"/>
    <w:rsid w:val="00BF60ED"/>
    <w:rsid w:val="00C0008F"/>
    <w:rsid w:val="00C00F4C"/>
    <w:rsid w:val="00C07BE8"/>
    <w:rsid w:val="00C137C2"/>
    <w:rsid w:val="00C150F9"/>
    <w:rsid w:val="00C1742E"/>
    <w:rsid w:val="00C278D2"/>
    <w:rsid w:val="00C3001A"/>
    <w:rsid w:val="00C30021"/>
    <w:rsid w:val="00C425DE"/>
    <w:rsid w:val="00C44CC5"/>
    <w:rsid w:val="00C514AC"/>
    <w:rsid w:val="00C76370"/>
    <w:rsid w:val="00C903B8"/>
    <w:rsid w:val="00C95B90"/>
    <w:rsid w:val="00C96612"/>
    <w:rsid w:val="00CB158B"/>
    <w:rsid w:val="00CD54BD"/>
    <w:rsid w:val="00CE29B1"/>
    <w:rsid w:val="00CF48DC"/>
    <w:rsid w:val="00D031FF"/>
    <w:rsid w:val="00D03DDD"/>
    <w:rsid w:val="00D0592E"/>
    <w:rsid w:val="00D061C9"/>
    <w:rsid w:val="00D062F6"/>
    <w:rsid w:val="00D10687"/>
    <w:rsid w:val="00D114E3"/>
    <w:rsid w:val="00D15CB5"/>
    <w:rsid w:val="00D22F79"/>
    <w:rsid w:val="00D343FF"/>
    <w:rsid w:val="00D37D23"/>
    <w:rsid w:val="00D45184"/>
    <w:rsid w:val="00D462D6"/>
    <w:rsid w:val="00D5224F"/>
    <w:rsid w:val="00D65DB0"/>
    <w:rsid w:val="00D71B82"/>
    <w:rsid w:val="00D86B8C"/>
    <w:rsid w:val="00D910F1"/>
    <w:rsid w:val="00DA6335"/>
    <w:rsid w:val="00DF04BC"/>
    <w:rsid w:val="00DF0E29"/>
    <w:rsid w:val="00DF2700"/>
    <w:rsid w:val="00DF7072"/>
    <w:rsid w:val="00E057AA"/>
    <w:rsid w:val="00E10838"/>
    <w:rsid w:val="00E11C8E"/>
    <w:rsid w:val="00E12B3E"/>
    <w:rsid w:val="00E13665"/>
    <w:rsid w:val="00E201F4"/>
    <w:rsid w:val="00E22BF0"/>
    <w:rsid w:val="00E3751D"/>
    <w:rsid w:val="00E435D1"/>
    <w:rsid w:val="00E44FD0"/>
    <w:rsid w:val="00E46BDB"/>
    <w:rsid w:val="00E53AAD"/>
    <w:rsid w:val="00E53F41"/>
    <w:rsid w:val="00E653A8"/>
    <w:rsid w:val="00E83B2E"/>
    <w:rsid w:val="00E845C5"/>
    <w:rsid w:val="00E875AA"/>
    <w:rsid w:val="00EB6A9B"/>
    <w:rsid w:val="00EC032A"/>
    <w:rsid w:val="00EC4CE9"/>
    <w:rsid w:val="00ED24D8"/>
    <w:rsid w:val="00EE1A99"/>
    <w:rsid w:val="00EE6164"/>
    <w:rsid w:val="00F00D71"/>
    <w:rsid w:val="00F01440"/>
    <w:rsid w:val="00F03589"/>
    <w:rsid w:val="00F15E58"/>
    <w:rsid w:val="00F16926"/>
    <w:rsid w:val="00F2341C"/>
    <w:rsid w:val="00F50C94"/>
    <w:rsid w:val="00F56182"/>
    <w:rsid w:val="00F5706A"/>
    <w:rsid w:val="00F61818"/>
    <w:rsid w:val="00F73520"/>
    <w:rsid w:val="00F80874"/>
    <w:rsid w:val="00F80C66"/>
    <w:rsid w:val="00F85AAF"/>
    <w:rsid w:val="00F94C28"/>
    <w:rsid w:val="00FA02B8"/>
    <w:rsid w:val="00FB2DF7"/>
    <w:rsid w:val="00FB44AA"/>
    <w:rsid w:val="00FB5992"/>
    <w:rsid w:val="00FB775D"/>
    <w:rsid w:val="00FC6752"/>
    <w:rsid w:val="00FC7286"/>
    <w:rsid w:val="00FD11BE"/>
    <w:rsid w:val="00FD7E4A"/>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5:docId w15:val="{60328ADE-5206-4AA7-9C2A-E245A00F6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styleId="ae">
    <w:name w:val="Hyperlink"/>
    <w:basedOn w:val="a0"/>
    <w:uiPriority w:val="99"/>
    <w:unhideWhenUsed/>
    <w:rsid w:val="003677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C8C11-CFEF-4E76-9ABA-BD7F5E64E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338C0006</Template>
  <TotalTime>1</TotalTime>
  <Pages>24</Pages>
  <Words>3177</Words>
  <Characters>18111</Characters>
  <Application>Microsoft Office Word</Application>
  <DocSecurity>4</DocSecurity>
  <Lines>150</Lines>
  <Paragraphs>42</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21246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Косогина Наталья Сергеевна</cp:lastModifiedBy>
  <cp:revision>2</cp:revision>
  <dcterms:created xsi:type="dcterms:W3CDTF">2021-09-15T10:44:00Z</dcterms:created>
  <dcterms:modified xsi:type="dcterms:W3CDTF">2021-09-15T10:44:00Z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