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DB" w:rsidRDefault="000C4CBF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 w:rsidRPr="00664CDB">
        <w:rPr>
          <w:noProof/>
          <w:color w:val="FF0000"/>
          <w:lang w:bidi="ar-SA"/>
        </w:rPr>
        <w:drawing>
          <wp:anchor distT="0" distB="0" distL="114300" distR="114300" simplePos="0" relativeHeight="251642880" behindDoc="1" locked="0" layoutInCell="1" allowOverlap="1" wp14:anchorId="7E396D2F" wp14:editId="7C1E8FBE">
            <wp:simplePos x="0" y="0"/>
            <wp:positionH relativeFrom="page">
              <wp:posOffset>-19050</wp:posOffset>
            </wp:positionH>
            <wp:positionV relativeFrom="paragraph">
              <wp:posOffset>6985</wp:posOffset>
            </wp:positionV>
            <wp:extent cx="7667625" cy="5305425"/>
            <wp:effectExtent l="19050" t="0" r="9525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Default="00664CDB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>
        <w:rPr>
          <w:noProof/>
          <w:lang w:bidi="ar-SA"/>
        </w:rPr>
        <w:drawing>
          <wp:anchor distT="0" distB="0" distL="114300" distR="114300" simplePos="0" relativeHeight="251643904" behindDoc="0" locked="0" layoutInCell="1" allowOverlap="1" wp14:anchorId="0AD60ED1" wp14:editId="51031422">
            <wp:simplePos x="0" y="0"/>
            <wp:positionH relativeFrom="column">
              <wp:posOffset>276046</wp:posOffset>
            </wp:positionH>
            <wp:positionV relativeFrom="paragraph">
              <wp:posOffset>108741</wp:posOffset>
            </wp:positionV>
            <wp:extent cx="1354347" cy="4339087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43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Default="00664CDB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Pr="007A50DC" w:rsidRDefault="00664CDB" w:rsidP="00664CDB">
      <w:pPr>
        <w:pStyle w:val="a3"/>
        <w:jc w:val="right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  <w:r w:rsidR="005F7C91" w:rsidRPr="007A50DC">
        <w:rPr>
          <w:b/>
          <w:bCs/>
          <w:color w:val="FEBF00"/>
          <w:spacing w:val="-3"/>
          <w:sz w:val="38"/>
          <w:szCs w:val="38"/>
        </w:rPr>
        <w:t>.</w:t>
      </w:r>
    </w:p>
    <w:p w:rsidR="00664CDB" w:rsidRPr="00EB7FD1" w:rsidRDefault="004F36A5" w:rsidP="00664CDB">
      <w:pPr>
        <w:pStyle w:val="a3"/>
        <w:jc w:val="right"/>
        <w:rPr>
          <w:b/>
          <w:bCs/>
          <w:color w:val="FFFFFF" w:themeColor="background1"/>
          <w:spacing w:val="-3"/>
          <w:sz w:val="38"/>
          <w:szCs w:val="38"/>
        </w:rPr>
      </w:pPr>
      <w:r>
        <w:rPr>
          <w:b/>
          <w:bCs/>
          <w:color w:val="FFFFFF" w:themeColor="background1"/>
          <w:spacing w:val="-3"/>
          <w:sz w:val="38"/>
          <w:szCs w:val="38"/>
        </w:rPr>
        <w:t>Пила циркулярная аккумуляторная</w:t>
      </w:r>
      <w:r w:rsidR="00664CDB" w:rsidRPr="00EB7FD1">
        <w:rPr>
          <w:b/>
          <w:bCs/>
          <w:color w:val="FFFFFF" w:themeColor="background1"/>
          <w:spacing w:val="-3"/>
          <w:sz w:val="38"/>
          <w:szCs w:val="38"/>
        </w:rPr>
        <w:t xml:space="preserve"> </w:t>
      </w:r>
    </w:p>
    <w:p w:rsidR="00F50C94" w:rsidRPr="00AE4B72" w:rsidRDefault="00FB0484" w:rsidP="00AE4B72">
      <w:pPr>
        <w:pStyle w:val="a3"/>
        <w:jc w:val="center"/>
        <w:rPr>
          <w:rFonts w:ascii="Arial Narrow"/>
          <w:sz w:val="20"/>
        </w:rPr>
        <w:sectPr w:rsidR="00F50C94" w:rsidRPr="00AE4B72" w:rsidSect="007A50DC">
          <w:headerReference w:type="even" r:id="rId10"/>
          <w:headerReference w:type="default" r:id="rId11"/>
          <w:footerReference w:type="even" r:id="rId12"/>
          <w:headerReference w:type="first" r:id="rId13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>
        <w:rPr>
          <w:rFonts w:ascii="Arial" w:eastAsiaTheme="minorEastAsia" w:hAnsi="Arial" w:cs="Arial"/>
          <w:b/>
          <w:noProof/>
          <w:color w:val="808285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3058795</wp:posOffset>
                </wp:positionV>
                <wp:extent cx="2809875" cy="342900"/>
                <wp:effectExtent l="0" t="0" r="0" b="0"/>
                <wp:wrapNone/>
                <wp:docPr id="5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Pr="00B64AB1" w:rsidRDefault="006229DD" w:rsidP="00286C03">
                            <w:pPr>
                              <w:rPr>
                                <w:rFonts w:eastAsiaTheme="minorEastAsia"/>
                                <w:bCs/>
                                <w:color w:val="FEBF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HCS1857BL-M-2025XXXX</w:t>
                            </w:r>
                            <w:r w:rsidRPr="00DD0CD7"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-200</w:t>
                            </w:r>
                            <w:r>
                              <w:rPr>
                                <w:bCs/>
                                <w:color w:val="FEBF00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06.75pt;margin-top:240.85pt;width:221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J/SugIAALs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" filled="f" stroked="f">
                <v:textbox>
                  <w:txbxContent>
                    <w:p w:rsidR="006229DD" w:rsidRPr="00B64AB1" w:rsidRDefault="006229DD" w:rsidP="00286C03">
                      <w:pPr>
                        <w:rPr>
                          <w:rFonts w:eastAsiaTheme="minorEastAsia"/>
                          <w:bCs/>
                          <w:color w:val="FEBF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HCS1857BL-M-2025XXXX</w:t>
                      </w:r>
                      <w:r w:rsidRPr="00DD0CD7"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-200</w:t>
                      </w:r>
                      <w:r>
                        <w:rPr>
                          <w:bCs/>
                          <w:color w:val="FEBF00"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371D9" w:rsidRPr="00B64AB1">
        <w:rPr>
          <w:noProof/>
          <w:sz w:val="20"/>
          <w:szCs w:val="20"/>
          <w:lang w:bidi="ar-SA"/>
        </w:rPr>
        <w:drawing>
          <wp:anchor distT="0" distB="0" distL="114300" distR="114300" simplePos="0" relativeHeight="251646976" behindDoc="0" locked="0" layoutInCell="1" allowOverlap="1" wp14:anchorId="7406AE42" wp14:editId="3F581B14">
            <wp:simplePos x="0" y="0"/>
            <wp:positionH relativeFrom="column">
              <wp:posOffset>2400300</wp:posOffset>
            </wp:positionH>
            <wp:positionV relativeFrom="paragraph">
              <wp:posOffset>2494280</wp:posOffset>
            </wp:positionV>
            <wp:extent cx="638175" cy="581025"/>
            <wp:effectExtent l="0" t="0" r="0" b="0"/>
            <wp:wrapNone/>
            <wp:docPr id="5" name="图片 10" descr="C:\Users\BZ-56\Desktop\HCD1838R-L-2020030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Z-56\Desktop\HCD1838R-L-20200304-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FBA">
        <w:rPr>
          <w:noProof/>
          <w:lang w:bidi="ar-S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3349256</wp:posOffset>
            </wp:positionH>
            <wp:positionV relativeFrom="paragraph">
              <wp:posOffset>299099</wp:posOffset>
            </wp:positionV>
            <wp:extent cx="3891516" cy="3200400"/>
            <wp:effectExtent l="0" t="0" r="0" b="0"/>
            <wp:wrapNone/>
            <wp:docPr id="2" name="图片 6" descr="\\Awlopserver\包装调整\包装资料\Bizexpo\hanskenner\tianming\HCS1857BL\file\HCS1857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wlopserver\包装调整\包装资料\Bizexpo\hanskenner\tianming\HCS1857BL\file\HCS1857B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1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6F1" w:rsidRPr="00C536F1">
        <w:rPr>
          <w:noProof/>
          <w:lang w:bidi="ar-SA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2627923</wp:posOffset>
            </wp:positionV>
            <wp:extent cx="876300" cy="323850"/>
            <wp:effectExtent l="19050" t="0" r="0" b="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6103620</wp:posOffset>
                </wp:positionH>
                <wp:positionV relativeFrom="paragraph">
                  <wp:posOffset>10795</wp:posOffset>
                </wp:positionV>
                <wp:extent cx="1244600" cy="255905"/>
                <wp:effectExtent l="0" t="0" r="0" b="0"/>
                <wp:wrapSquare wrapText="bothSides"/>
                <wp:docPr id="5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5590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Pr="00D969EE" w:rsidRDefault="006229DD" w:rsidP="000C4CBF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ind w:left="101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rFonts w:eastAsiaTheme="minorEastAsia" w:hint="eastAsia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CS1857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BL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80.6pt;margin-top:.85pt;width:98pt;height:2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" fillcolor="#febf00" stroked="f">
                <v:textbox inset="0,0,0,0">
                  <w:txbxContent>
                    <w:p w:rsidR="006229DD" w:rsidRPr="00D969EE" w:rsidRDefault="006229DD" w:rsidP="000C4CBF">
                      <w:pPr>
                        <w:pStyle w:val="a3"/>
                        <w:kinsoku w:val="0"/>
                        <w:overflowPunct w:val="0"/>
                        <w:spacing w:before="21"/>
                        <w:ind w:left="101"/>
                        <w:rPr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rFonts w:eastAsiaTheme="minorEastAsia" w:hint="eastAsia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CS1857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BL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4E5B" w:rsidRPr="00DB5114" w:rsidRDefault="00FB0484" w:rsidP="00B64AB1">
      <w:pPr>
        <w:spacing w:before="242" w:line="252" w:lineRule="auto"/>
        <w:ind w:right="376"/>
        <w:rPr>
          <w:rFonts w:ascii="Arial Narrow" w:hAnsi="Arial Narrow"/>
          <w:b/>
          <w:color w:val="A6A6A6" w:themeColor="background1" w:themeShade="A6"/>
          <w:sz w:val="28"/>
          <w:szCs w:val="28"/>
        </w:rPr>
      </w:pPr>
      <w:r>
        <w:rPr>
          <w:rFonts w:ascii="Arial Narrow" w:eastAsia="Arial Narrow" w:hAnsi="Arial Narrow" w:cs="Arial Narrow"/>
          <w:noProof/>
          <w:sz w:val="34"/>
          <w:szCs w:val="34"/>
          <w:lang w:bidi="ar-SA"/>
        </w:rPr>
        <w:lastRenderedPageBreak/>
        <mc:AlternateContent>
          <mc:Choice Requires="wps">
            <w:drawing>
              <wp:anchor distT="4294967292" distB="4294967292" distL="114300" distR="114300" simplePos="0" relativeHeight="251677696" behindDoc="0" locked="0" layoutInCell="1" allowOverlap="1">
                <wp:simplePos x="0" y="0"/>
                <wp:positionH relativeFrom="page">
                  <wp:posOffset>28575</wp:posOffset>
                </wp:positionH>
                <wp:positionV relativeFrom="paragraph">
                  <wp:posOffset>921384</wp:posOffset>
                </wp:positionV>
                <wp:extent cx="5729605" cy="0"/>
                <wp:effectExtent l="0" t="19050" r="23495" b="190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ACE1" id="Прямая соединительная линия 931" o:spid="_x0000_s1026" style="position:absolute;z-index:251677696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text;mso-width-percent:0;mso-height-percent:0;mso-width-relative:page;mso-height-relative:page" from="2.25pt,72.55pt" to="453.4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MUJlErdAAAACQEAAA8AAAAAAAAAAAAAAAAArwQAAGRycy9kb3ducmV2LnhtbFBL&#10;BQYAAAAABAAEAPMAAAC5BQAAAAA=&#10;" strokecolor="#808285" strokeweight="1.0675mm">
                <w10:wrap anchorx="page"/>
              </v:line>
            </w:pict>
          </mc:Fallback>
        </mc:AlternateContent>
      </w:r>
      <w:r w:rsidR="00E23320">
        <w:rPr>
          <w:rFonts w:ascii="Arial Narrow" w:eastAsiaTheme="minorEastAsia" w:hAnsi="Arial Narrow" w:hint="eastAsia"/>
          <w:b/>
          <w:color w:val="A6A6A6" w:themeColor="background1" w:themeShade="A6"/>
          <w:sz w:val="28"/>
          <w:szCs w:val="28"/>
          <w:lang w:eastAsia="zh-CN"/>
        </w:rPr>
        <w:t xml:space="preserve">                      </w:t>
      </w:r>
      <w:r w:rsidR="00CA4E5B" w:rsidRPr="00DB5114">
        <w:rPr>
          <w:rFonts w:ascii="Arial Narrow" w:hAnsi="Arial Narrow"/>
          <w:b/>
          <w:color w:val="A6A6A6" w:themeColor="background1" w:themeShade="A6"/>
          <w:sz w:val="28"/>
          <w:szCs w:val="28"/>
        </w:rPr>
        <w:t>ИНСТРУКЦИЯ ПО ЭКСПЛУАТАЦИИ И ТЕХНИЧЕСКОМУ ОБСЛУЖИВАНИЮ.</w:t>
      </w:r>
    </w:p>
    <w:p w:rsidR="00CA4E5B" w:rsidRPr="00DB5114" w:rsidRDefault="00CA4E5B" w:rsidP="00B64AB1">
      <w:pPr>
        <w:spacing w:before="101"/>
        <w:ind w:right="340"/>
        <w:jc w:val="right"/>
        <w:outlineLvl w:val="0"/>
        <w:rPr>
          <w:rFonts w:ascii="Arial Narrow" w:eastAsiaTheme="minorEastAsia" w:hAnsi="Arial Narrow"/>
          <w:sz w:val="24"/>
          <w:lang w:eastAsia="zh-CN"/>
        </w:rPr>
      </w:pPr>
      <w:r w:rsidRPr="00DB5114">
        <w:rPr>
          <w:rFonts w:ascii="Arial Narrow" w:eastAsia="Arial Narrow" w:hAnsi="Arial Narrow" w:cs="Arial Narrow"/>
          <w:color w:val="808285"/>
          <w:sz w:val="34"/>
          <w:szCs w:val="34"/>
        </w:rPr>
        <w:t>СОДЕРЖАНИЕ</w:t>
      </w:r>
    </w:p>
    <w:p w:rsidR="00CA4E5B" w:rsidRPr="00DB5114" w:rsidRDefault="00CA4E5B" w:rsidP="00CA4E5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DB5114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DB511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DB5114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6</w:t>
      </w:r>
      <w:r w:rsidRPr="00DB511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</w:p>
    <w:p w:rsidR="00CA4E5B" w:rsidRPr="00DB5114" w:rsidRDefault="00CA4E5B" w:rsidP="00CA4E5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="002068E2">
        <w:rPr>
          <w:rFonts w:ascii="Arial" w:hAnsi="Arial" w:cs="Arial"/>
          <w:color w:val="231F20"/>
          <w:sz w:val="24"/>
          <w:szCs w:val="24"/>
          <w:u w:val="dotted" w:color="939598"/>
        </w:rPr>
        <w:tab/>
        <w:t>12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="002068E2">
        <w:rPr>
          <w:rFonts w:ascii="Arial" w:hAnsi="Arial" w:cs="Arial"/>
          <w:color w:val="231F20"/>
          <w:sz w:val="24"/>
          <w:szCs w:val="24"/>
          <w:u w:val="dotted" w:color="939598"/>
        </w:rPr>
        <w:tab/>
        <w:t>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</w:t>
      </w:r>
      <w:r w:rsidR="002068E2">
        <w:rPr>
          <w:rFonts w:ascii="Arial" w:hAnsi="Arial" w:cs="Arial"/>
          <w:color w:val="231F20"/>
          <w:sz w:val="24"/>
          <w:szCs w:val="24"/>
        </w:rPr>
        <w:t>ия персонала или пользователя 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14</w:t>
      </w:r>
      <w:r w:rsidRPr="00DB5114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DB5114">
        <w:rPr>
          <w:rFonts w:ascii="Arial" w:hAnsi="Arial" w:cs="Arial"/>
          <w:color w:val="231F20"/>
          <w:sz w:val="24"/>
          <w:szCs w:val="24"/>
        </w:rPr>
        <w:t>Хранение.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DB5114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2068E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4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</w:t>
      </w:r>
      <w:bookmarkStart w:id="0" w:name="_GoBack"/>
      <w:bookmarkEnd w:id="0"/>
      <w:r w:rsidRPr="00DB5114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14</w:t>
      </w:r>
    </w:p>
    <w:p w:rsidR="00CA4E5B" w:rsidRPr="00DB5114" w:rsidRDefault="00CA4E5B" w:rsidP="00CA4E5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DB5114">
        <w:rPr>
          <w:rFonts w:ascii="Arial" w:hAnsi="Arial" w:cs="Arial"/>
          <w:color w:val="231F20"/>
          <w:sz w:val="24"/>
          <w:szCs w:val="24"/>
        </w:rPr>
        <w:t>Утилизация.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14</w:t>
      </w:r>
    </w:p>
    <w:p w:rsidR="00CA4E5B" w:rsidRPr="00DB5114" w:rsidRDefault="00CA4E5B" w:rsidP="00CA4E5B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DB5114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14</w:t>
      </w:r>
      <w:r w:rsidRPr="00DB5114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DB5114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068E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15</w:t>
      </w:r>
    </w:p>
    <w:p w:rsidR="00CA4E5B" w:rsidRDefault="00CA4E5B" w:rsidP="00393FC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3320" w:rsidRDefault="00E23320" w:rsidP="00393FC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64AB1" w:rsidRPr="00C536F1" w:rsidRDefault="00B64AB1" w:rsidP="00393FC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6AA0" w:rsidRPr="00E53F41" w:rsidRDefault="00646AA0" w:rsidP="00393FC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646AA0" w:rsidRPr="00D629DC" w:rsidRDefault="00646AA0" w:rsidP="00646A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="006C13C5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5C5A">
        <w:rPr>
          <w:rFonts w:ascii="Arial" w:hAnsi="Arial" w:cs="Arial" w:hint="eastAsia"/>
          <w:sz w:val="20"/>
          <w:szCs w:val="20"/>
        </w:rPr>
        <w:t xml:space="preserve"> </w:t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>Изделия торговой марк</w:t>
      </w:r>
      <w:r w:rsidR="00E61661">
        <w:rPr>
          <w:rFonts w:ascii="Arial" w:hAnsi="Arial" w:cs="Arial"/>
          <w:sz w:val="20"/>
          <w:szCs w:val="20"/>
        </w:rPr>
        <w:t>и</w:t>
      </w:r>
      <w:r w:rsidRPr="00E013C3">
        <w:rPr>
          <w:rFonts w:ascii="Arial" w:hAnsi="Arial" w:cs="Arial"/>
          <w:sz w:val="20"/>
          <w:szCs w:val="20"/>
        </w:rPr>
        <w:t xml:space="preserve">  </w:t>
      </w:r>
      <w:r w:rsidR="006C13C5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постоянно 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6E5FDF"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646AA0" w:rsidRPr="00E53F41" w:rsidRDefault="00646AA0" w:rsidP="00646A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646AA0" w:rsidRPr="00704142" w:rsidRDefault="00FB0484" w:rsidP="00646AA0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162560</wp:posOffset>
                </wp:positionV>
                <wp:extent cx="5406390" cy="21590"/>
                <wp:effectExtent l="19050" t="19050" r="22860" b="3556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6390" cy="21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07A87" id="Прямая соединительная линия 13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85pt,12.8pt" to="710.7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" strokecolor="#a6a6a6" strokeweight="2.25pt">
                <o:lock v:ext="edit" shapetype="f"/>
              </v:line>
            </w:pict>
          </mc:Fallback>
        </mc:AlternateContent>
      </w:r>
      <w:r w:rsidR="00646AA0" w:rsidRPr="00B02F04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</w:t>
      </w:r>
      <w:r w:rsidR="00646AA0" w:rsidRPr="00704142">
        <w:rPr>
          <w:b/>
          <w:color w:val="808285"/>
          <w:sz w:val="24"/>
          <w:szCs w:val="24"/>
        </w:rPr>
        <w:t>.</w:t>
      </w:r>
    </w:p>
    <w:p w:rsidR="00646AA0" w:rsidRPr="0065413B" w:rsidRDefault="00646AA0" w:rsidP="00B64A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65413B">
        <w:rPr>
          <w:rFonts w:ascii="Arial" w:hAnsi="Arial" w:cs="Arial"/>
          <w:b/>
          <w:sz w:val="20"/>
          <w:szCs w:val="20"/>
        </w:rPr>
        <w:t>Назначение</w:t>
      </w:r>
    </w:p>
    <w:p w:rsidR="005B6017" w:rsidRPr="00B64AB1" w:rsidRDefault="00E34742" w:rsidP="00DA39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sz w:val="20"/>
          <w:szCs w:val="20"/>
        </w:rPr>
        <w:t>Аккумуляторная циркулярная пила предназначена для выполнения прямых резов в древесине, пластике и камне.</w:t>
      </w:r>
    </w:p>
    <w:p w:rsidR="0065413B" w:rsidRPr="00B64AB1" w:rsidRDefault="00E34742" w:rsidP="00DA39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b/>
          <w:sz w:val="20"/>
          <w:szCs w:val="20"/>
        </w:rPr>
        <w:t>ЗАПРЕЩ</w:t>
      </w:r>
      <w:r w:rsidR="000371D9">
        <w:rPr>
          <w:rFonts w:ascii="Arial" w:hAnsi="Arial" w:cs="Arial"/>
          <w:b/>
          <w:sz w:val="20"/>
          <w:szCs w:val="20"/>
        </w:rPr>
        <w:t>ЕНО</w:t>
      </w:r>
      <w:r w:rsidRPr="00B64AB1">
        <w:rPr>
          <w:rFonts w:ascii="Arial" w:hAnsi="Arial" w:cs="Arial"/>
          <w:b/>
          <w:sz w:val="20"/>
          <w:szCs w:val="20"/>
        </w:rPr>
        <w:t>!</w:t>
      </w:r>
      <w:r w:rsidR="005B6017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Использование инструмент</w:t>
      </w:r>
      <w:r w:rsidR="00871C0B" w:rsidRPr="00B64AB1">
        <w:rPr>
          <w:rFonts w:ascii="Arial" w:hAnsi="Arial" w:cs="Arial"/>
          <w:sz w:val="20"/>
          <w:szCs w:val="20"/>
        </w:rPr>
        <w:t>а</w:t>
      </w:r>
      <w:r w:rsidRPr="00B64AB1">
        <w:rPr>
          <w:rFonts w:ascii="Arial" w:hAnsi="Arial" w:cs="Arial"/>
          <w:sz w:val="20"/>
          <w:szCs w:val="20"/>
        </w:rPr>
        <w:t xml:space="preserve"> не по назначению. </w:t>
      </w:r>
    </w:p>
    <w:p w:rsidR="00646AA0" w:rsidRPr="00E53F41" w:rsidRDefault="00646AA0" w:rsidP="00B64A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Область применения</w:t>
      </w:r>
    </w:p>
    <w:p w:rsidR="00646AA0" w:rsidRPr="00E53F41" w:rsidRDefault="00646AA0" w:rsidP="00DA39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646AA0" w:rsidRPr="00E53F41" w:rsidRDefault="00646AA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</w:t>
      </w:r>
      <w:r>
        <w:rPr>
          <w:rFonts w:ascii="Arial" w:hAnsi="Arial" w:cs="Arial"/>
          <w:sz w:val="20"/>
          <w:szCs w:val="20"/>
        </w:rPr>
        <w:t xml:space="preserve"> </w:t>
      </w:r>
      <w:r w:rsidRPr="00E53F41">
        <w:rPr>
          <w:rFonts w:ascii="Arial" w:hAnsi="Arial" w:cs="Arial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093E05" w:rsidRDefault="00646AA0" w:rsidP="00B64A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Источник питания</w:t>
      </w:r>
    </w:p>
    <w:p w:rsidR="00E23320" w:rsidRDefault="002236F2" w:rsidP="005D5AF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2236F2">
        <w:rPr>
          <w:rFonts w:ascii="Arial" w:hAnsi="Arial" w:cs="Arial"/>
          <w:sz w:val="20"/>
          <w:szCs w:val="20"/>
        </w:rPr>
        <w:t xml:space="preserve">Данный инструмент снабжен зарядным устройством, которое должно </w:t>
      </w:r>
      <w:r w:rsidR="0065413B" w:rsidRPr="00EC231B">
        <w:rPr>
          <w:rFonts w:ascii="Arial" w:hAnsi="Arial" w:cs="Arial"/>
          <w:sz w:val="20"/>
          <w:szCs w:val="20"/>
        </w:rPr>
        <w:t>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</w:t>
      </w:r>
      <w:r w:rsidR="0070257C" w:rsidRPr="006E5FDF">
        <w:rPr>
          <w:rFonts w:ascii="Arial" w:hAnsi="Arial" w:cs="Arial"/>
          <w:sz w:val="20"/>
          <w:szCs w:val="20"/>
        </w:rPr>
        <w:t xml:space="preserve"> -</w:t>
      </w:r>
      <w:r w:rsidR="0065413B" w:rsidRPr="00EC231B">
        <w:rPr>
          <w:rFonts w:ascii="Arial" w:hAnsi="Arial" w:cs="Arial"/>
          <w:sz w:val="20"/>
          <w:szCs w:val="20"/>
        </w:rPr>
        <w:t xml:space="preserve"> </w:t>
      </w:r>
      <w:r w:rsidR="0065413B" w:rsidRPr="0065413B">
        <w:rPr>
          <w:rFonts w:ascii="Arial" w:hAnsi="Arial" w:cs="Arial"/>
          <w:sz w:val="20"/>
          <w:szCs w:val="20"/>
        </w:rPr>
        <w:t xml:space="preserve">машина класса </w:t>
      </w:r>
      <w:r w:rsidR="0070257C">
        <w:rPr>
          <w:rFonts w:ascii="Arial" w:hAnsi="Arial" w:cs="Arial"/>
          <w:sz w:val="20"/>
          <w:szCs w:val="20"/>
          <w:lang w:val="en-US"/>
        </w:rPr>
        <w:t>l</w:t>
      </w:r>
      <w:r w:rsidR="0065413B" w:rsidRPr="0065413B">
        <w:rPr>
          <w:rFonts w:ascii="Arial" w:hAnsi="Arial" w:cs="Arial"/>
          <w:sz w:val="20"/>
          <w:szCs w:val="20"/>
        </w:rPr>
        <w:t>II по ГОСТ Р МЭК 60745-1-2011</w:t>
      </w:r>
      <w:r w:rsidR="0065413B" w:rsidRPr="00EC231B">
        <w:rPr>
          <w:rFonts w:ascii="Arial" w:hAnsi="Arial" w:cs="Arial"/>
          <w:sz w:val="20"/>
          <w:szCs w:val="20"/>
        </w:rPr>
        <w:t>.</w:t>
      </w:r>
    </w:p>
    <w:p w:rsidR="00B64AB1" w:rsidRDefault="00B64AB1" w:rsidP="005D5AF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B64AB1" w:rsidRPr="00B64AB1" w:rsidRDefault="00B64AB1" w:rsidP="005D5AF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A3913" w:rsidRPr="00B64AB1" w:rsidRDefault="00FB0484" w:rsidP="00B64AB1">
      <w:pPr>
        <w:spacing w:before="101"/>
        <w:ind w:left="603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1" distB="4294967291" distL="114300" distR="114300" simplePos="0" relativeHeight="251660288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189229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8A0C3" id="Прямая соединительная линия 116" o:spid="_x0000_s1026" style="position:absolute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45.75pt,14.9pt" to="613.7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Ctb1&#10;w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="00DA3913">
        <w:rPr>
          <w:noProof/>
          <w:lang w:bidi="ar-SA"/>
        </w:rPr>
        <w:drawing>
          <wp:anchor distT="0" distB="0" distL="114300" distR="114300" simplePos="0" relativeHeight="251635712" behindDoc="0" locked="0" layoutInCell="1" allowOverlap="1" wp14:anchorId="0214C9F5" wp14:editId="72946117">
            <wp:simplePos x="0" y="0"/>
            <wp:positionH relativeFrom="margin">
              <wp:posOffset>3876675</wp:posOffset>
            </wp:positionH>
            <wp:positionV relativeFrom="margin">
              <wp:posOffset>586105</wp:posOffset>
            </wp:positionV>
            <wp:extent cx="1981200" cy="2406015"/>
            <wp:effectExtent l="0" t="0" r="0" b="0"/>
            <wp:wrapSquare wrapText="bothSides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635" w:rsidRPr="00DA3913" w:rsidRDefault="004155E2" w:rsidP="00B64AB1">
      <w:pPr>
        <w:pStyle w:val="a5"/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Рукоять</w:t>
      </w:r>
    </w:p>
    <w:p w:rsidR="00644635" w:rsidRPr="00B64AB1" w:rsidRDefault="0031379A" w:rsidP="00B64AB1">
      <w:pPr>
        <w:pStyle w:val="a5"/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 w:rsidRPr="00B64AB1">
        <w:rPr>
          <w:rFonts w:ascii="Arial" w:eastAsiaTheme="minorEastAsia" w:hAnsi="Arial" w:cs="Arial"/>
          <w:sz w:val="20"/>
          <w:szCs w:val="20"/>
          <w:lang w:eastAsia="zh-CN"/>
        </w:rPr>
        <w:t>Верхний з</w:t>
      </w:r>
      <w:r w:rsidR="00E34742" w:rsidRPr="00B64AB1">
        <w:rPr>
          <w:rFonts w:ascii="Arial" w:eastAsiaTheme="minorEastAsia" w:hAnsi="Arial" w:cs="Arial"/>
          <w:sz w:val="20"/>
          <w:szCs w:val="20"/>
          <w:lang w:eastAsia="zh-CN"/>
        </w:rPr>
        <w:t>ащитный кожух</w:t>
      </w:r>
    </w:p>
    <w:p w:rsidR="00644635" w:rsidRPr="00B64AB1" w:rsidRDefault="0031379A" w:rsidP="00B64AB1">
      <w:pPr>
        <w:pStyle w:val="a5"/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 w:rsidRPr="00B64AB1">
        <w:rPr>
          <w:rFonts w:ascii="Arial" w:eastAsiaTheme="minorEastAsia" w:hAnsi="Arial" w:cs="Arial"/>
          <w:sz w:val="20"/>
          <w:szCs w:val="20"/>
          <w:lang w:eastAsia="zh-CN"/>
        </w:rPr>
        <w:t>Нижний</w:t>
      </w:r>
      <w:r w:rsidR="00E34742"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 защитный кожух</w:t>
      </w:r>
      <w:r w:rsidR="00644635"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644635" w:rsidRPr="00DA3913" w:rsidRDefault="0055708B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 w:rsidRPr="00DA3913">
        <w:rPr>
          <w:rFonts w:ascii="Arial" w:hAnsi="Arial" w:cs="Arial"/>
          <w:sz w:val="20"/>
          <w:szCs w:val="20"/>
        </w:rPr>
        <w:t>Выключатель</w:t>
      </w:r>
      <w:r w:rsidR="004155E2">
        <w:rPr>
          <w:rFonts w:ascii="Arial" w:hAnsi="Arial" w:cs="Arial"/>
          <w:sz w:val="20"/>
          <w:szCs w:val="20"/>
        </w:rPr>
        <w:t xml:space="preserve"> «Вкл./Выкл»</w:t>
      </w:r>
    </w:p>
    <w:p w:rsidR="00644635" w:rsidRPr="00DA3913" w:rsidRDefault="004155E2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Рукоятка-упор</w:t>
      </w:r>
    </w:p>
    <w:p w:rsidR="00644635" w:rsidRPr="00DA3913" w:rsidRDefault="004155E2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Винт</w:t>
      </w:r>
    </w:p>
    <w:p w:rsidR="00644635" w:rsidRPr="00DA3913" w:rsidRDefault="004155E2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Внешний фланец</w:t>
      </w:r>
    </w:p>
    <w:p w:rsidR="00644635" w:rsidRPr="00DA3913" w:rsidRDefault="00644635" w:rsidP="00B64AB1">
      <w:pPr>
        <w:pStyle w:val="a5"/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 w:rsidRPr="00DA3913">
        <w:rPr>
          <w:rFonts w:ascii="Arial" w:hAnsi="Arial" w:cs="Arial"/>
          <w:sz w:val="20"/>
          <w:szCs w:val="20"/>
        </w:rPr>
        <w:t>Кнопка защиты от случайного включения</w:t>
      </w:r>
    </w:p>
    <w:p w:rsidR="00644635" w:rsidRPr="00DA3913" w:rsidRDefault="004155E2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Подошва</w:t>
      </w:r>
    </w:p>
    <w:p w:rsidR="00644635" w:rsidRPr="00DA3913" w:rsidRDefault="004155E2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Пильный диск</w:t>
      </w:r>
    </w:p>
    <w:p w:rsidR="00644635" w:rsidRPr="00B64AB1" w:rsidRDefault="00E34742" w:rsidP="00B64AB1">
      <w:pPr>
        <w:pStyle w:val="a5"/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Шкала </w:t>
      </w:r>
      <w:r w:rsidR="0031379A"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для установки </w:t>
      </w:r>
      <w:r w:rsidRPr="00B64AB1">
        <w:rPr>
          <w:rFonts w:ascii="Arial" w:eastAsiaTheme="minorEastAsia" w:hAnsi="Arial" w:cs="Arial"/>
          <w:sz w:val="20"/>
          <w:szCs w:val="20"/>
          <w:lang w:eastAsia="zh-CN"/>
        </w:rPr>
        <w:t>угла</w:t>
      </w:r>
      <w:r w:rsidR="0031379A"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4155E2">
        <w:rPr>
          <w:rFonts w:ascii="Arial" w:eastAsiaTheme="minorEastAsia" w:hAnsi="Arial" w:cs="Arial"/>
          <w:sz w:val="20"/>
          <w:szCs w:val="20"/>
          <w:lang w:eastAsia="zh-CN"/>
        </w:rPr>
        <w:t>пропила</w:t>
      </w:r>
      <w:r w:rsidR="00644635"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644635" w:rsidRPr="00DA3913" w:rsidRDefault="0031379A" w:rsidP="00B64AB1">
      <w:pPr>
        <w:widowControl/>
        <w:numPr>
          <w:ilvl w:val="0"/>
          <w:numId w:val="16"/>
        </w:numPr>
        <w:autoSpaceDE/>
        <w:autoSpaceDN/>
        <w:ind w:left="1077" w:right="686" w:firstLine="0"/>
        <w:rPr>
          <w:rFonts w:ascii="Arial" w:hAnsi="Arial" w:cs="Arial"/>
          <w:sz w:val="20"/>
          <w:szCs w:val="20"/>
        </w:rPr>
      </w:pPr>
      <w:r w:rsidRPr="00DA3913">
        <w:rPr>
          <w:rFonts w:ascii="Arial" w:hAnsi="Arial" w:cs="Arial"/>
          <w:sz w:val="20"/>
          <w:szCs w:val="20"/>
        </w:rPr>
        <w:t xml:space="preserve">Рычаг </w:t>
      </w:r>
      <w:r w:rsidR="00E34742" w:rsidRPr="00DA3913">
        <w:rPr>
          <w:rFonts w:ascii="Arial" w:hAnsi="Arial" w:cs="Arial"/>
          <w:sz w:val="20"/>
          <w:szCs w:val="20"/>
        </w:rPr>
        <w:t>для</w:t>
      </w:r>
      <w:r w:rsidR="004155E2">
        <w:rPr>
          <w:rFonts w:ascii="Arial" w:hAnsi="Arial" w:cs="Arial"/>
          <w:sz w:val="20"/>
          <w:szCs w:val="20"/>
        </w:rPr>
        <w:t xml:space="preserve"> регулировки угла пропила</w:t>
      </w:r>
    </w:p>
    <w:p w:rsidR="005F7C91" w:rsidRDefault="005F7C91" w:rsidP="00B64AB1">
      <w:pPr>
        <w:widowControl/>
        <w:autoSpaceDE/>
        <w:autoSpaceDN/>
        <w:spacing w:line="372" w:lineRule="auto"/>
        <w:ind w:right="686"/>
        <w:rPr>
          <w:rFonts w:ascii="Arial" w:hAnsi="Arial" w:cs="Arial"/>
          <w:b/>
          <w:sz w:val="20"/>
          <w:szCs w:val="20"/>
        </w:rPr>
      </w:pPr>
    </w:p>
    <w:p w:rsidR="0065413B" w:rsidRDefault="00DA3913" w:rsidP="00B64AB1">
      <w:pPr>
        <w:widowControl/>
        <w:autoSpaceDE/>
        <w:autoSpaceDN/>
        <w:spacing w:line="372" w:lineRule="auto"/>
        <w:ind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</w:t>
      </w:r>
      <w:r w:rsidR="0065413B" w:rsidRPr="0065413B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DB40CD" w:rsidRDefault="00E23320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6736" behindDoc="0" locked="0" layoutInCell="1" allowOverlap="1" wp14:anchorId="04200C7B" wp14:editId="5C8B8C78">
            <wp:simplePos x="0" y="0"/>
            <wp:positionH relativeFrom="column">
              <wp:posOffset>3514725</wp:posOffset>
            </wp:positionH>
            <wp:positionV relativeFrom="paragraph">
              <wp:posOffset>19685</wp:posOffset>
            </wp:positionV>
            <wp:extent cx="1771650" cy="247650"/>
            <wp:effectExtent l="19050" t="0" r="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AB1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7760" behindDoc="0" locked="0" layoutInCell="1" allowOverlap="1" wp14:anchorId="7098C3DD" wp14:editId="2F9EE12F">
            <wp:simplePos x="0" y="0"/>
            <wp:positionH relativeFrom="column">
              <wp:posOffset>5419725</wp:posOffset>
            </wp:positionH>
            <wp:positionV relativeFrom="paragraph">
              <wp:posOffset>19685</wp:posOffset>
            </wp:positionV>
            <wp:extent cx="1466850" cy="723900"/>
            <wp:effectExtent l="19050" t="0" r="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0CD">
        <w:rPr>
          <w:rFonts w:ascii="Arial" w:hAnsi="Arial" w:cs="Arial"/>
          <w:sz w:val="20"/>
          <w:szCs w:val="20"/>
        </w:rPr>
        <w:t>Циркулярная пила</w:t>
      </w:r>
    </w:p>
    <w:p w:rsidR="00DB40CD" w:rsidRDefault="00DB40CD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Пильный диск по дереву 165х20х24Т</w:t>
      </w:r>
    </w:p>
    <w:p w:rsidR="00DB40CD" w:rsidRDefault="00DB40CD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Диск алмазный 150мм</w:t>
      </w:r>
    </w:p>
    <w:p w:rsidR="00DB40CD" w:rsidRDefault="00DB40CD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8784" behindDoc="0" locked="0" layoutInCell="1" allowOverlap="1" wp14:anchorId="1D95C8A2" wp14:editId="163EBFB4">
            <wp:simplePos x="0" y="0"/>
            <wp:positionH relativeFrom="column">
              <wp:posOffset>3667125</wp:posOffset>
            </wp:positionH>
            <wp:positionV relativeFrom="paragraph">
              <wp:posOffset>10160</wp:posOffset>
            </wp:positionV>
            <wp:extent cx="847725" cy="857250"/>
            <wp:effectExtent l="19050" t="0" r="9525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B7B" w:rsidRPr="00F03B7B">
        <w:rPr>
          <w:rFonts w:ascii="Arial" w:hAnsi="Arial" w:cs="Arial"/>
          <w:sz w:val="20"/>
          <w:szCs w:val="20"/>
        </w:rPr>
        <w:t>Параллельная направляющая</w:t>
      </w:r>
    </w:p>
    <w:p w:rsidR="00F03B7B" w:rsidRPr="00F03B7B" w:rsidRDefault="00DB40CD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F03B7B">
        <w:rPr>
          <w:rFonts w:ascii="Arial" w:hAnsi="Arial" w:cs="Arial"/>
          <w:sz w:val="20"/>
          <w:szCs w:val="20"/>
        </w:rPr>
        <w:t>USB LED фонарик</w:t>
      </w:r>
    </w:p>
    <w:p w:rsidR="00DB40CD" w:rsidRDefault="006269F7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6C12010F" wp14:editId="09BF8BCC">
            <wp:simplePos x="0" y="0"/>
            <wp:positionH relativeFrom="column">
              <wp:posOffset>4533265</wp:posOffset>
            </wp:positionH>
            <wp:positionV relativeFrom="paragraph">
              <wp:posOffset>128270</wp:posOffset>
            </wp:positionV>
            <wp:extent cx="942975" cy="8864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B7B">
        <w:rPr>
          <w:rFonts w:ascii="Arial" w:hAnsi="Arial" w:cs="Arial"/>
          <w:sz w:val="20"/>
          <w:szCs w:val="20"/>
        </w:rPr>
        <w:t>Ключ шестигранны</w:t>
      </w:r>
      <w:r w:rsidR="00DB40CD">
        <w:rPr>
          <w:rFonts w:ascii="Arial" w:hAnsi="Arial" w:cs="Arial"/>
          <w:sz w:val="20"/>
          <w:szCs w:val="20"/>
        </w:rPr>
        <w:t>й</w:t>
      </w:r>
      <w:r w:rsidRPr="006269F7">
        <w:rPr>
          <w:noProof/>
          <w:lang w:bidi="ar-SA"/>
        </w:rPr>
        <w:t xml:space="preserve"> </w:t>
      </w:r>
    </w:p>
    <w:p w:rsidR="00DB40CD" w:rsidRDefault="00DB40CD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эксплуатации</w:t>
      </w:r>
    </w:p>
    <w:p w:rsidR="00393FCA" w:rsidRPr="00F03B7B" w:rsidRDefault="00DB40CD" w:rsidP="00B64AB1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безопасности</w:t>
      </w:r>
    </w:p>
    <w:p w:rsidR="00C536F1" w:rsidRPr="00C536F1" w:rsidRDefault="00C536F1" w:rsidP="00BF7352">
      <w:pPr>
        <w:spacing w:before="101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E23320" w:rsidRPr="00B64AB1" w:rsidRDefault="00FB0484" w:rsidP="00E23320">
      <w:pPr>
        <w:spacing w:before="101"/>
        <w:ind w:left="557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val="en-US"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1" distB="4294967291" distL="114300" distR="114300" simplePos="0" relativeHeight="251661312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166369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631A" id="Прямая соединительная линия 118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2.65pt,13.1pt" to="710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</w:t>
      </w:r>
      <w:r w:rsidR="000371D9">
        <w:rPr>
          <w:rFonts w:ascii="Arial" w:eastAsia="Arial Narrow" w:hAnsi="Arial" w:cs="Arial"/>
          <w:b/>
          <w:color w:val="808080" w:themeColor="background1" w:themeShade="80"/>
          <w:sz w:val="24"/>
          <w:szCs w:val="24"/>
          <w:lang w:val="en-US"/>
        </w:rPr>
        <w:t>.</w:t>
      </w:r>
    </w:p>
    <w:p w:rsidR="00F03B7B" w:rsidRPr="00B64AB1" w:rsidRDefault="00F03B7B">
      <w:pPr>
        <w:spacing w:before="101"/>
        <w:ind w:left="557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tbl>
      <w:tblPr>
        <w:tblW w:w="935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1"/>
        <w:gridCol w:w="2315"/>
      </w:tblGrid>
      <w:tr w:rsidR="00B92A80" w:rsidRPr="00393FCA" w:rsidTr="001B3BBB">
        <w:trPr>
          <w:jc w:val="center"/>
        </w:trPr>
        <w:tc>
          <w:tcPr>
            <w:tcW w:w="7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1B3BBB" w:rsidRDefault="00B92A80" w:rsidP="0041660B">
            <w:pPr>
              <w:rPr>
                <w:sz w:val="24"/>
                <w:szCs w:val="24"/>
              </w:rPr>
            </w:pPr>
            <w:r w:rsidRPr="001B3BBB">
              <w:rPr>
                <w:sz w:val="24"/>
                <w:szCs w:val="24"/>
              </w:rPr>
              <w:t>Параметры</w:t>
            </w:r>
          </w:p>
        </w:tc>
        <w:tc>
          <w:tcPr>
            <w:tcW w:w="2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BC0635" w:rsidRDefault="00BC0635" w:rsidP="00BC063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HCS1857BL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 w:rsidP="0041660B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Аккумуляторная батарея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 w:rsidP="00BC0635">
            <w:pPr>
              <w:jc w:val="center"/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Li-lon</w:t>
            </w:r>
            <w:r w:rsidR="001B3BBB">
              <w:rPr>
                <w:sz w:val="20"/>
                <w:szCs w:val="20"/>
              </w:rPr>
              <w:t xml:space="preserve"> </w:t>
            </w:r>
            <w:r w:rsidRPr="00393FCA">
              <w:rPr>
                <w:sz w:val="20"/>
                <w:szCs w:val="20"/>
              </w:rPr>
              <w:t>(литий-ион)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Напряжение, В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 w:rsidP="00BC0635">
            <w:pPr>
              <w:jc w:val="center"/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18</w:t>
            </w:r>
          </w:p>
        </w:tc>
      </w:tr>
      <w:tr w:rsidR="00B92A80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B92A80">
            <w:pPr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  <w:r w:rsidRPr="00393FCA">
              <w:rPr>
                <w:rFonts w:ascii="Arial" w:hAnsi="Arial" w:cs="Arial"/>
                <w:sz w:val="20"/>
                <w:szCs w:val="20"/>
                <w:lang w:eastAsia="zh-CN"/>
              </w:rPr>
              <w:t>Скорость холостого хода</w:t>
            </w:r>
            <w:r w:rsidR="00A63D21" w:rsidRPr="00393FCA">
              <w:rPr>
                <w:rFonts w:ascii="Arial" w:hAnsi="Arial" w:cs="Arial"/>
                <w:sz w:val="20"/>
                <w:szCs w:val="20"/>
                <w:lang w:eastAsia="zh-CN"/>
              </w:rPr>
              <w:t xml:space="preserve">, </w:t>
            </w:r>
            <w:r w:rsidR="00BC0635">
              <w:rPr>
                <w:rFonts w:ascii="Arial" w:hAnsi="Arial" w:cs="Arial"/>
                <w:sz w:val="20"/>
                <w:szCs w:val="20"/>
                <w:lang w:eastAsia="zh-CN"/>
              </w:rPr>
              <w:t>об./мин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0784D" w:rsidRPr="00393FCA" w:rsidRDefault="003B1752" w:rsidP="00BC0635">
            <w:pPr>
              <w:jc w:val="center"/>
              <w:rPr>
                <w:color w:val="FF0000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50</w:t>
            </w:r>
            <w:r w:rsidR="00BC0635">
              <w:rPr>
                <w:sz w:val="20"/>
                <w:szCs w:val="20"/>
              </w:rPr>
              <w:t>00</w:t>
            </w:r>
          </w:p>
        </w:tc>
      </w:tr>
      <w:tr w:rsidR="00820B1B" w:rsidRPr="00393FCA" w:rsidTr="004F36A5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BC0635" w:rsidRDefault="00820B1B" w:rsidP="00820B1B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5D45">
              <w:rPr>
                <w:rFonts w:ascii="Arial" w:hAnsi="Arial" w:cs="Arial"/>
                <w:bCs/>
                <w:sz w:val="20"/>
                <w:szCs w:val="20"/>
              </w:rPr>
              <w:t>Макс. глубина пропила под углом в 90 градусов</w:t>
            </w:r>
            <w:r w:rsidR="00BC0635">
              <w:rPr>
                <w:rFonts w:ascii="Arial" w:hAnsi="Arial" w:cs="Arial"/>
                <w:bCs/>
                <w:sz w:val="20"/>
                <w:szCs w:val="20"/>
              </w:rPr>
              <w:t>, мм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0B1B" w:rsidRPr="00BC0635" w:rsidRDefault="00BC0635" w:rsidP="00BC063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57</w:t>
            </w:r>
          </w:p>
        </w:tc>
      </w:tr>
      <w:tr w:rsidR="00820B1B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393FCA" w:rsidRDefault="00820B1B" w:rsidP="00820B1B">
            <w:pPr>
              <w:rPr>
                <w:sz w:val="20"/>
                <w:szCs w:val="20"/>
              </w:rPr>
            </w:pPr>
            <w:r w:rsidRPr="00155D45">
              <w:rPr>
                <w:rFonts w:ascii="Arial" w:hAnsi="Arial" w:cs="Arial"/>
                <w:bCs/>
                <w:sz w:val="20"/>
                <w:szCs w:val="20"/>
              </w:rPr>
              <w:t>Макс. глубина пропила под углом в 45 градусов</w:t>
            </w:r>
            <w:r w:rsidR="00BC0635">
              <w:rPr>
                <w:rFonts w:ascii="Arial" w:hAnsi="Arial" w:cs="Arial"/>
                <w:bCs/>
                <w:sz w:val="20"/>
                <w:szCs w:val="20"/>
              </w:rPr>
              <w:t>, мм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393FCA" w:rsidRDefault="00820B1B" w:rsidP="00BC0635">
            <w:pPr>
              <w:jc w:val="center"/>
              <w:rPr>
                <w:sz w:val="20"/>
                <w:szCs w:val="20"/>
              </w:rPr>
            </w:pPr>
            <w:r w:rsidRPr="00155D45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4</w:t>
            </w:r>
            <w:r w:rsidR="00BC0635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0</w:t>
            </w:r>
          </w:p>
        </w:tc>
      </w:tr>
      <w:tr w:rsidR="00820B1B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393FCA" w:rsidRDefault="0055708B" w:rsidP="0055708B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Максимальный диаметр диска</w:t>
            </w:r>
            <w:r w:rsidR="00BC0635">
              <w:rPr>
                <w:rFonts w:ascii="Arial" w:hAnsi="Arial" w:cs="Arial"/>
                <w:bCs/>
                <w:sz w:val="20"/>
                <w:szCs w:val="20"/>
              </w:rPr>
              <w:t>, мм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393FCA" w:rsidRDefault="00820B1B" w:rsidP="00BC0635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165</w:t>
            </w:r>
          </w:p>
        </w:tc>
      </w:tr>
      <w:tr w:rsidR="0055708B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55708B" w:rsidRPr="00155D45" w:rsidRDefault="0055708B" w:rsidP="00820B1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Диаметр посадочного отверстия диска</w:t>
            </w:r>
            <w:r w:rsidR="00BC0635">
              <w:rPr>
                <w:rFonts w:ascii="Arial" w:hAnsi="Arial" w:cs="Arial"/>
                <w:bCs/>
                <w:sz w:val="20"/>
                <w:szCs w:val="20"/>
              </w:rPr>
              <w:t>, мм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5708B" w:rsidRDefault="00BC0635" w:rsidP="00BC0635">
            <w:pPr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20</w:t>
            </w:r>
          </w:p>
        </w:tc>
      </w:tr>
      <w:tr w:rsidR="00820B1B" w:rsidRPr="00393FCA" w:rsidTr="001B3BBB">
        <w:trPr>
          <w:jc w:val="center"/>
        </w:trPr>
        <w:tc>
          <w:tcPr>
            <w:tcW w:w="704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393FCA" w:rsidRDefault="00820B1B" w:rsidP="00820B1B">
            <w:pPr>
              <w:rPr>
                <w:sz w:val="20"/>
                <w:szCs w:val="20"/>
              </w:rPr>
            </w:pPr>
            <w:r w:rsidRPr="00393FCA">
              <w:rPr>
                <w:sz w:val="20"/>
                <w:szCs w:val="20"/>
              </w:rPr>
              <w:t>Масса, кг</w:t>
            </w:r>
          </w:p>
        </w:tc>
        <w:tc>
          <w:tcPr>
            <w:tcW w:w="231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20B1B" w:rsidRPr="00393FCA" w:rsidRDefault="00820B1B" w:rsidP="00BC0635">
            <w:pPr>
              <w:jc w:val="center"/>
              <w:rPr>
                <w:sz w:val="20"/>
                <w:szCs w:val="20"/>
                <w:lang w:eastAsia="zh-CN"/>
              </w:rPr>
            </w:pPr>
            <w:r w:rsidRPr="00393FCA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8</w:t>
            </w:r>
          </w:p>
        </w:tc>
      </w:tr>
    </w:tbl>
    <w:p w:rsidR="0053776B" w:rsidRPr="005D5AFB" w:rsidRDefault="0053776B" w:rsidP="005D5AFB">
      <w:pPr>
        <w:pStyle w:val="a5"/>
        <w:spacing w:before="101"/>
        <w:ind w:left="1797" w:right="686" w:firstLine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D5AFB" w:rsidRDefault="005D5AFB" w:rsidP="00875FCA">
      <w:pPr>
        <w:spacing w:before="101"/>
        <w:ind w:right="48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5A747E" w:rsidRPr="00875FCA" w:rsidRDefault="005A747E" w:rsidP="00875FCA">
      <w:pPr>
        <w:spacing w:before="101"/>
        <w:ind w:right="480"/>
        <w:outlineLvl w:val="0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5413B" w:rsidRPr="002137C6" w:rsidRDefault="00FB0484" w:rsidP="002137C6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1" distB="4294967291" distL="114300" distR="114300" simplePos="0" relativeHeight="251662336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519429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2730F" id="Прямая соединительная линия 120" o:spid="_x0000_s1026" style="position:absolute;z-index:2516623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06.85pt,40.9pt" to="774.8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Bcnts3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65413B" w:rsidRPr="002137C6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1B3BBB" w:rsidRDefault="001B3BBB" w:rsidP="005A747E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0D4EA1" w:rsidRPr="00BE68BE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E68BE">
        <w:rPr>
          <w:rFonts w:ascii="Arial" w:hAnsi="Arial" w:cs="Arial"/>
          <w:b/>
          <w:sz w:val="20"/>
          <w:szCs w:val="20"/>
        </w:rPr>
        <w:t>Аккумуляторна</w:t>
      </w:r>
      <w:r w:rsidR="00BC0635">
        <w:rPr>
          <w:rFonts w:ascii="Arial" w:hAnsi="Arial" w:cs="Arial"/>
          <w:b/>
          <w:sz w:val="20"/>
          <w:szCs w:val="20"/>
        </w:rPr>
        <w:t>я батарея и зарядное устройство</w:t>
      </w:r>
    </w:p>
    <w:p w:rsidR="000D4EA1" w:rsidRPr="000D4EA1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торговой марк</w:t>
      </w:r>
      <w:r w:rsidR="0055708B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817245" cy="182880"/>
            <wp:effectExtent l="0" t="0" r="190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»</w:t>
      </w:r>
      <w:r w:rsidRPr="000D4EA1">
        <w:rPr>
          <w:rFonts w:ascii="Arial" w:hAnsi="Arial" w:cs="Arial"/>
          <w:sz w:val="20"/>
          <w:szCs w:val="20"/>
        </w:rPr>
        <w:t>.</w:t>
      </w:r>
    </w:p>
    <w:p w:rsidR="000D4EA1" w:rsidRPr="000D4EA1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0D4EA1" w:rsidRPr="000D4EA1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0D4EA1" w:rsidRPr="000D4EA1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0D4EA1" w:rsidRPr="000D4EA1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0D4EA1" w:rsidRPr="000D4EA1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0D4EA1" w:rsidRPr="00C536F1" w:rsidRDefault="000D4EA1" w:rsidP="00BC063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D4EA1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C или </w:t>
      </w:r>
      <w:r w:rsidR="0055708B">
        <w:rPr>
          <w:rFonts w:ascii="Arial" w:hAnsi="Arial" w:cs="Arial"/>
          <w:sz w:val="20"/>
          <w:szCs w:val="20"/>
        </w:rPr>
        <w:t xml:space="preserve">выше </w:t>
      </w:r>
      <w:r w:rsidRPr="000D4EA1">
        <w:rPr>
          <w:rFonts w:ascii="Arial" w:hAnsi="Arial" w:cs="Arial"/>
          <w:sz w:val="20"/>
          <w:szCs w:val="20"/>
        </w:rPr>
        <w:t>+45°C.</w:t>
      </w:r>
    </w:p>
    <w:p w:rsidR="00E83557" w:rsidRDefault="000D4EA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0D4EA1">
        <w:rPr>
          <w:rFonts w:ascii="Arial" w:hAnsi="Arial" w:cs="Arial"/>
          <w:b/>
          <w:sz w:val="20"/>
          <w:szCs w:val="20"/>
        </w:rPr>
        <w:t>ВНИМАНИЕ!</w:t>
      </w:r>
      <w:r w:rsidRPr="000D4EA1">
        <w:rPr>
          <w:rFonts w:ascii="Arial" w:hAnsi="Arial" w:cs="Arial"/>
          <w:sz w:val="20"/>
          <w:szCs w:val="20"/>
        </w:rPr>
        <w:t xml:space="preserve"> Храните аккумуляторную батарею вдали от металлических предметов.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бросайте её в огонь или воду!</w:t>
      </w:r>
      <w:r>
        <w:rPr>
          <w:rFonts w:ascii="Arial" w:hAnsi="Arial" w:cs="Arial"/>
          <w:sz w:val="20"/>
          <w:szCs w:val="20"/>
        </w:rPr>
        <w:t xml:space="preserve"> </w:t>
      </w:r>
      <w:r w:rsidRPr="000D4EA1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EE3FA3" w:rsidRDefault="0065413B" w:rsidP="0065413B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 w:rsidRPr="0065413B">
        <w:rPr>
          <w:rFonts w:ascii="Arial" w:hAnsi="Arial" w:cs="Arial"/>
          <w:b/>
          <w:sz w:val="24"/>
          <w:szCs w:val="24"/>
        </w:rPr>
        <w:t xml:space="preserve">    </w:t>
      </w:r>
    </w:p>
    <w:p w:rsidR="00EE3FA3" w:rsidRPr="00B64AB1" w:rsidRDefault="00FB0484" w:rsidP="00BC0635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6336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87629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55923" id="Прямая соединительная линия 121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19.75pt,6.9pt" to="687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SrbU&#10;q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hAnsi="Arial" w:cs="Arial"/>
          <w:b/>
          <w:sz w:val="24"/>
          <w:szCs w:val="24"/>
        </w:rPr>
        <w:t xml:space="preserve">   </w: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</w:p>
    <w:p w:rsidR="006938B3" w:rsidRPr="0058798B" w:rsidRDefault="006938B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Снятие аккумуляторного блока и обратная </w:t>
      </w:r>
      <w:r w:rsidRPr="0058798B">
        <w:rPr>
          <w:rFonts w:ascii="Arial" w:hAnsi="Arial" w:cs="Arial"/>
          <w:b/>
          <w:bCs/>
          <w:sz w:val="20"/>
          <w:szCs w:val="20"/>
        </w:rPr>
        <w:t>установка</w:t>
      </w:r>
    </w:p>
    <w:p w:rsidR="006938B3" w:rsidRPr="00E301AC" w:rsidRDefault="006938B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301AC">
        <w:rPr>
          <w:rFonts w:ascii="Arial" w:hAnsi="Arial" w:cs="Arial"/>
          <w:sz w:val="20"/>
          <w:szCs w:val="20"/>
        </w:rPr>
        <w:t>Чтобы снять нажмите клавишу отделения ак</w:t>
      </w:r>
      <w:r w:rsidR="00363E9A">
        <w:rPr>
          <w:rFonts w:ascii="Arial" w:hAnsi="Arial" w:cs="Arial"/>
          <w:sz w:val="20"/>
          <w:szCs w:val="20"/>
        </w:rPr>
        <w:t>кумулятора (1</w:t>
      </w:r>
      <w:r w:rsidRPr="00E301AC">
        <w:rPr>
          <w:rFonts w:ascii="Arial" w:hAnsi="Arial" w:cs="Arial"/>
          <w:sz w:val="20"/>
          <w:szCs w:val="20"/>
        </w:rPr>
        <w:t>), и потяните акк</w:t>
      </w:r>
      <w:r w:rsidR="00363E9A">
        <w:rPr>
          <w:rFonts w:ascii="Arial" w:hAnsi="Arial" w:cs="Arial"/>
          <w:sz w:val="20"/>
          <w:szCs w:val="20"/>
        </w:rPr>
        <w:t xml:space="preserve">умуляторную батарею на себя </w:t>
      </w:r>
      <w:r w:rsidRPr="00E301AC">
        <w:rPr>
          <w:rFonts w:ascii="Arial" w:hAnsi="Arial" w:cs="Arial"/>
          <w:sz w:val="20"/>
          <w:szCs w:val="20"/>
        </w:rPr>
        <w:t>чтобы отсоединить батарею.</w:t>
      </w:r>
    </w:p>
    <w:p w:rsidR="00E23320" w:rsidRDefault="006938B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>Для обратной установки вставьте аккумуляторный блок (</w:t>
      </w:r>
      <w:r w:rsidR="00363E9A">
        <w:rPr>
          <w:rFonts w:ascii="Arial" w:hAnsi="Arial" w:cs="Arial"/>
          <w:sz w:val="20"/>
          <w:szCs w:val="20"/>
        </w:rPr>
        <w:t>2</w:t>
      </w:r>
      <w:r w:rsidRPr="006938B3">
        <w:rPr>
          <w:rFonts w:ascii="Arial" w:hAnsi="Arial" w:cs="Arial"/>
          <w:sz w:val="20"/>
          <w:szCs w:val="20"/>
        </w:rPr>
        <w:t>) до фиксации.</w:t>
      </w:r>
    </w:p>
    <w:p w:rsidR="00BC0635" w:rsidRDefault="00BC0635" w:rsidP="00BC063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0635" w:rsidRPr="00B64AB1" w:rsidRDefault="00BC0635" w:rsidP="00B64AB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C0635" w:rsidRDefault="00BC0635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</w:p>
    <w:p w:rsidR="006938B3" w:rsidRDefault="00BC0635" w:rsidP="00BC0635">
      <w:pPr>
        <w:tabs>
          <w:tab w:val="left" w:pos="10585"/>
        </w:tabs>
        <w:ind w:left="1077" w:right="686"/>
        <w:jc w:val="both"/>
        <w:rPr>
          <w:noProof/>
          <w:lang w:eastAsia="zh-CN" w:bidi="ar-SA"/>
        </w:rPr>
      </w:pPr>
      <w:r w:rsidRPr="00B64AB1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4688" behindDoc="0" locked="0" layoutInCell="1" allowOverlap="1" wp14:anchorId="1E5C317C" wp14:editId="51E31453">
            <wp:simplePos x="0" y="0"/>
            <wp:positionH relativeFrom="margin">
              <wp:posOffset>5038725</wp:posOffset>
            </wp:positionH>
            <wp:positionV relativeFrom="margin">
              <wp:posOffset>443230</wp:posOffset>
            </wp:positionV>
            <wp:extent cx="2047875" cy="1413510"/>
            <wp:effectExtent l="1905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8B3" w:rsidRPr="006938B3">
        <w:rPr>
          <w:rFonts w:ascii="Arial" w:hAnsi="Arial" w:cs="Arial"/>
          <w:b/>
          <w:sz w:val="20"/>
          <w:szCs w:val="20"/>
        </w:rPr>
        <w:t>ВНИМАНИЕ!</w:t>
      </w:r>
      <w:r w:rsidR="006938B3" w:rsidRPr="006938B3">
        <w:rPr>
          <w:rFonts w:ascii="Arial" w:hAnsi="Arial" w:cs="Arial"/>
          <w:sz w:val="20"/>
          <w:szCs w:val="20"/>
        </w:rPr>
        <w:t xml:space="preserve"> Убе</w:t>
      </w:r>
      <w:r w:rsidR="00363E9A">
        <w:rPr>
          <w:rFonts w:ascii="Arial" w:hAnsi="Arial" w:cs="Arial"/>
          <w:sz w:val="20"/>
          <w:szCs w:val="20"/>
        </w:rPr>
        <w:t>дитесь, что направляющие</w:t>
      </w:r>
      <w:r w:rsidR="006938B3" w:rsidRPr="006938B3">
        <w:rPr>
          <w:rFonts w:ascii="Arial" w:hAnsi="Arial" w:cs="Arial"/>
          <w:sz w:val="20"/>
          <w:szCs w:val="20"/>
        </w:rPr>
        <w:t xml:space="preserve"> в корпусе аккумулят</w:t>
      </w:r>
      <w:r w:rsidR="00363E9A">
        <w:rPr>
          <w:rFonts w:ascii="Arial" w:hAnsi="Arial" w:cs="Arial"/>
          <w:sz w:val="20"/>
          <w:szCs w:val="20"/>
        </w:rPr>
        <w:t xml:space="preserve">ора совпали с направляющими </w:t>
      </w:r>
      <w:r w:rsidR="006938B3" w:rsidRPr="006938B3">
        <w:rPr>
          <w:rFonts w:ascii="Arial" w:hAnsi="Arial" w:cs="Arial"/>
          <w:sz w:val="20"/>
          <w:szCs w:val="20"/>
        </w:rPr>
        <w:t xml:space="preserve">в </w:t>
      </w:r>
      <w:r w:rsidR="00E34742">
        <w:rPr>
          <w:rFonts w:ascii="Arial" w:hAnsi="Arial" w:cs="Arial"/>
          <w:sz w:val="20"/>
          <w:szCs w:val="20"/>
        </w:rPr>
        <w:t>на циркулярной пиле</w:t>
      </w:r>
      <w:r w:rsidR="006938B3" w:rsidRPr="006938B3">
        <w:rPr>
          <w:rFonts w:ascii="Arial" w:hAnsi="Arial" w:cs="Arial"/>
          <w:sz w:val="20"/>
          <w:szCs w:val="20"/>
        </w:rPr>
        <w:t>.</w:t>
      </w:r>
      <w:r w:rsidR="004D2761" w:rsidRPr="004D2761">
        <w:rPr>
          <w:noProof/>
          <w:lang w:eastAsia="zh-CN" w:bidi="ar-SA"/>
        </w:rPr>
        <w:t xml:space="preserve"> </w:t>
      </w:r>
    </w:p>
    <w:p w:rsidR="005A747E" w:rsidRDefault="005A747E" w:rsidP="006938B3">
      <w:pPr>
        <w:tabs>
          <w:tab w:val="left" w:pos="10585"/>
        </w:tabs>
        <w:ind w:left="1077" w:right="686"/>
        <w:jc w:val="both"/>
        <w:rPr>
          <w:rFonts w:eastAsiaTheme="minorEastAsia"/>
          <w:noProof/>
          <w:lang w:eastAsia="zh-CN" w:bidi="ar-SA"/>
        </w:rPr>
      </w:pPr>
    </w:p>
    <w:p w:rsidR="00363E9A" w:rsidRDefault="00363E9A" w:rsidP="006938B3">
      <w:pPr>
        <w:tabs>
          <w:tab w:val="left" w:pos="10585"/>
        </w:tabs>
        <w:ind w:left="1077" w:right="686"/>
        <w:jc w:val="both"/>
        <w:rPr>
          <w:rFonts w:eastAsiaTheme="minorEastAsia"/>
          <w:noProof/>
          <w:lang w:eastAsia="zh-CN" w:bidi="ar-SA"/>
        </w:rPr>
      </w:pPr>
    </w:p>
    <w:p w:rsidR="00363E9A" w:rsidRPr="005A747E" w:rsidRDefault="00363E9A" w:rsidP="006938B3">
      <w:pPr>
        <w:tabs>
          <w:tab w:val="left" w:pos="10585"/>
        </w:tabs>
        <w:ind w:left="1077" w:right="686"/>
        <w:jc w:val="both"/>
        <w:rPr>
          <w:rFonts w:eastAsiaTheme="minorEastAsia"/>
          <w:noProof/>
          <w:lang w:eastAsia="zh-CN" w:bidi="ar-SA"/>
        </w:rPr>
      </w:pPr>
    </w:p>
    <w:p w:rsidR="006938B3" w:rsidRPr="00320CAD" w:rsidRDefault="006938B3" w:rsidP="006938B3">
      <w:pPr>
        <w:pStyle w:val="a3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</w:p>
    <w:p w:rsidR="00363E9A" w:rsidRPr="00B64AB1" w:rsidRDefault="00363E9A" w:rsidP="006938B3">
      <w:pPr>
        <w:adjustRightInd w:val="0"/>
        <w:ind w:left="720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E23320" w:rsidRDefault="00E23320" w:rsidP="006938B3">
      <w:pPr>
        <w:adjustRightInd w:val="0"/>
        <w:ind w:left="720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E23320" w:rsidRPr="00B64AB1" w:rsidRDefault="00E23320" w:rsidP="006938B3">
      <w:pPr>
        <w:adjustRightInd w:val="0"/>
        <w:ind w:left="720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:rsidR="00BC0635" w:rsidRDefault="00BC0635" w:rsidP="00BC0635">
      <w:pPr>
        <w:adjustRightInd w:val="0"/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6938B3" w:rsidRPr="006938B3" w:rsidRDefault="00BC0635" w:rsidP="00BC0635">
      <w:pPr>
        <w:adjustRightInd w:val="0"/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Зарядка аккумулятора</w:t>
      </w:r>
    </w:p>
    <w:p w:rsidR="006938B3" w:rsidRPr="006938B3" w:rsidRDefault="006938B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>1. Включите зарядное устройство в сеть. Индикатор</w:t>
      </w:r>
      <w:r w:rsidRPr="006938B3">
        <w:rPr>
          <w:rFonts w:ascii="Arial" w:hAnsi="Arial" w:cs="Arial" w:hint="eastAsia"/>
          <w:sz w:val="20"/>
          <w:szCs w:val="20"/>
        </w:rPr>
        <w:t xml:space="preserve"> (1) </w:t>
      </w:r>
      <w:r w:rsidRPr="006938B3">
        <w:rPr>
          <w:rFonts w:ascii="Arial" w:hAnsi="Arial" w:cs="Arial"/>
          <w:sz w:val="20"/>
          <w:szCs w:val="20"/>
        </w:rPr>
        <w:t>загорится зеленым.</w:t>
      </w:r>
      <w:r w:rsidRPr="006938B3">
        <w:rPr>
          <w:rFonts w:ascii="Arial" w:hAnsi="Arial" w:cs="Arial" w:hint="eastAsia"/>
          <w:sz w:val="20"/>
          <w:szCs w:val="20"/>
        </w:rPr>
        <w:t xml:space="preserve"> </w:t>
      </w:r>
    </w:p>
    <w:p w:rsidR="006938B3" w:rsidRPr="006938B3" w:rsidRDefault="00E4448A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2640" behindDoc="0" locked="0" layoutInCell="1" allowOverlap="1" wp14:anchorId="3A0AC7B2" wp14:editId="4A9BC331">
            <wp:simplePos x="0" y="0"/>
            <wp:positionH relativeFrom="page">
              <wp:posOffset>5286375</wp:posOffset>
            </wp:positionH>
            <wp:positionV relativeFrom="paragraph">
              <wp:posOffset>116205</wp:posOffset>
            </wp:positionV>
            <wp:extent cx="1714500" cy="1425575"/>
            <wp:effectExtent l="0" t="0" r="0" b="0"/>
            <wp:wrapSquare wrapText="bothSides"/>
            <wp:docPr id="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8B3" w:rsidRPr="006938B3">
        <w:rPr>
          <w:rFonts w:ascii="Arial" w:hAnsi="Arial" w:cs="Arial"/>
          <w:sz w:val="20"/>
          <w:szCs w:val="20"/>
        </w:rPr>
        <w:t>2. Подключите зарядное устройство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 (2) </w:t>
      </w:r>
      <w:r w:rsidR="006938B3" w:rsidRPr="006938B3">
        <w:rPr>
          <w:rFonts w:ascii="Arial" w:hAnsi="Arial" w:cs="Arial"/>
          <w:sz w:val="20"/>
          <w:szCs w:val="20"/>
        </w:rPr>
        <w:t>в разъем для подключения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 (3) </w:t>
      </w:r>
      <w:r w:rsidR="006938B3" w:rsidRPr="006938B3">
        <w:rPr>
          <w:rFonts w:ascii="Arial" w:hAnsi="Arial" w:cs="Arial"/>
          <w:sz w:val="20"/>
          <w:szCs w:val="20"/>
        </w:rPr>
        <w:t>на аккумуляторной батарее. Индикатор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 (1) </w:t>
      </w:r>
      <w:r w:rsidR="006938B3" w:rsidRPr="006938B3">
        <w:rPr>
          <w:rFonts w:ascii="Arial" w:hAnsi="Arial" w:cs="Arial"/>
          <w:sz w:val="20"/>
          <w:szCs w:val="20"/>
        </w:rPr>
        <w:t>загорится красным</w:t>
      </w:r>
      <w:r w:rsidR="006938B3" w:rsidRPr="006938B3">
        <w:rPr>
          <w:rFonts w:ascii="Arial" w:hAnsi="Arial" w:cs="Arial" w:hint="eastAsia"/>
          <w:sz w:val="20"/>
          <w:szCs w:val="20"/>
        </w:rPr>
        <w:t xml:space="preserve">. </w:t>
      </w:r>
      <w:r w:rsidR="006938B3" w:rsidRPr="006938B3">
        <w:rPr>
          <w:rFonts w:ascii="Arial" w:hAnsi="Arial" w:cs="Arial"/>
          <w:sz w:val="20"/>
          <w:szCs w:val="20"/>
        </w:rPr>
        <w:t>Это означает, что началась зарядка батареи.</w:t>
      </w:r>
    </w:p>
    <w:p w:rsidR="006938B3" w:rsidRPr="006938B3" w:rsidRDefault="006938B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sz w:val="20"/>
          <w:szCs w:val="20"/>
        </w:rPr>
        <w:t xml:space="preserve">3. После окончания заряда батареи индикатор (1) загорится зеленым. </w:t>
      </w:r>
    </w:p>
    <w:p w:rsidR="006938B3" w:rsidRDefault="006938B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938B3">
        <w:rPr>
          <w:rFonts w:ascii="Arial" w:hAnsi="Arial" w:cs="Arial"/>
          <w:b/>
          <w:sz w:val="20"/>
          <w:szCs w:val="20"/>
        </w:rPr>
        <w:t xml:space="preserve"> ВНИМАНИЕ!</w:t>
      </w:r>
      <w:r w:rsidRPr="006938B3">
        <w:rPr>
          <w:rFonts w:ascii="Arial" w:hAnsi="Arial" w:cs="Arial"/>
          <w:sz w:val="20"/>
          <w:szCs w:val="20"/>
        </w:rPr>
        <w:t xml:space="preserve"> Чтобы сохранить работоспособность Li-ion батареи она не должна заряжаться при температуре ниже 0° C или выше</w:t>
      </w:r>
      <w:r w:rsidRPr="006938B3">
        <w:rPr>
          <w:rFonts w:ascii="Arial" w:hAnsi="Arial" w:cs="Arial" w:hint="eastAsia"/>
          <w:sz w:val="20"/>
          <w:szCs w:val="20"/>
        </w:rPr>
        <w:t xml:space="preserve"> </w:t>
      </w:r>
      <w:r w:rsidRPr="006938B3">
        <w:rPr>
          <w:rFonts w:ascii="Arial" w:hAnsi="Arial" w:cs="Arial"/>
          <w:sz w:val="20"/>
          <w:szCs w:val="20"/>
        </w:rPr>
        <w:t>45° C</w:t>
      </w:r>
      <w:r w:rsidRPr="006938B3">
        <w:rPr>
          <w:rFonts w:ascii="Arial" w:hAnsi="Arial" w:cs="Arial" w:hint="eastAsia"/>
          <w:sz w:val="20"/>
          <w:szCs w:val="20"/>
        </w:rPr>
        <w:t>.</w:t>
      </w:r>
      <w:r w:rsidRPr="006938B3">
        <w:rPr>
          <w:rFonts w:ascii="Arial" w:hAnsi="Arial" w:cs="Arial"/>
          <w:sz w:val="20"/>
          <w:szCs w:val="20"/>
        </w:rPr>
        <w:t xml:space="preserve"> Если температура аккумуляторной батареи выше</w:t>
      </w:r>
      <w:r>
        <w:rPr>
          <w:rFonts w:ascii="Arial" w:hAnsi="Arial" w:cs="Arial" w:hint="eastAsia"/>
          <w:sz w:val="20"/>
          <w:szCs w:val="20"/>
        </w:rPr>
        <w:t xml:space="preserve"> </w:t>
      </w:r>
      <w:r w:rsidR="0070453F">
        <w:rPr>
          <w:rFonts w:ascii="Arial" w:hAnsi="Arial" w:cs="Arial"/>
          <w:sz w:val="20"/>
          <w:szCs w:val="20"/>
        </w:rPr>
        <w:t xml:space="preserve">45° или ниже </w:t>
      </w:r>
      <w:r w:rsidRPr="006938B3">
        <w:rPr>
          <w:rFonts w:ascii="Arial" w:hAnsi="Arial" w:cs="Arial"/>
          <w:sz w:val="20"/>
          <w:szCs w:val="20"/>
        </w:rPr>
        <w:t>0° C, процесс заряда батареи не произойдет. При этом индикатор (1) будет гореть зеленым после подключения зарядного устройства к батарее.</w:t>
      </w:r>
      <w:r w:rsidRPr="006938B3">
        <w:rPr>
          <w:rFonts w:ascii="Arial" w:hAnsi="Arial" w:cs="Arial" w:hint="eastAsia"/>
          <w:sz w:val="20"/>
          <w:szCs w:val="20"/>
        </w:rPr>
        <w:t xml:space="preserve"> </w:t>
      </w:r>
      <w:r w:rsidRPr="006938B3">
        <w:rPr>
          <w:rFonts w:ascii="Arial" w:hAnsi="Arial" w:cs="Arial"/>
          <w:sz w:val="20"/>
          <w:szCs w:val="20"/>
        </w:rPr>
        <w:t>Если аккумуляторная батарея повреждена,</w:t>
      </w:r>
      <w:r w:rsidRPr="006938B3">
        <w:rPr>
          <w:rFonts w:ascii="Arial" w:hAnsi="Arial" w:cs="Arial" w:hint="eastAsia"/>
          <w:sz w:val="20"/>
          <w:szCs w:val="20"/>
        </w:rPr>
        <w:t xml:space="preserve"> </w:t>
      </w:r>
      <w:r w:rsidRPr="00280C50">
        <w:rPr>
          <w:rFonts w:ascii="Arial" w:hAnsi="Arial" w:cs="Arial"/>
          <w:sz w:val="20"/>
          <w:szCs w:val="20"/>
        </w:rPr>
        <w:t>процесс заряда батареи не произойдет</w:t>
      </w:r>
      <w:r w:rsidRPr="006938B3">
        <w:rPr>
          <w:rFonts w:ascii="Arial" w:hAnsi="Arial" w:cs="Arial"/>
          <w:sz w:val="20"/>
          <w:szCs w:val="20"/>
        </w:rPr>
        <w:t>. При этом индикатор (1) будет гореть зеленым после подключения зарядного устройства к батарее.</w:t>
      </w:r>
    </w:p>
    <w:p w:rsidR="00E23320" w:rsidRDefault="00E23320" w:rsidP="00B64AB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B61F9" w:rsidRPr="00B64AB1" w:rsidRDefault="00E23320" w:rsidP="00B64AB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B64AB1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3664" behindDoc="0" locked="0" layoutInCell="1" allowOverlap="1" wp14:anchorId="6049FAC7" wp14:editId="11268122">
            <wp:simplePos x="0" y="0"/>
            <wp:positionH relativeFrom="page">
              <wp:posOffset>5362575</wp:posOffset>
            </wp:positionH>
            <wp:positionV relativeFrom="margin">
              <wp:posOffset>424180</wp:posOffset>
            </wp:positionV>
            <wp:extent cx="1685925" cy="173355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04" t="-476" r="32943" b="-2770"/>
                    <a:stretch/>
                  </pic:blipFill>
                  <pic:spPr bwMode="auto">
                    <a:xfrm>
                      <a:off x="0" y="0"/>
                      <a:ext cx="1685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453F" w:rsidRPr="0070453F" w:rsidRDefault="00BC0635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Индикатор емкости батареи</w:t>
      </w:r>
    </w:p>
    <w:p w:rsidR="00AE3888" w:rsidRDefault="00AE3888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0453F" w:rsidRPr="0070453F" w:rsidRDefault="0070453F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70453F">
        <w:rPr>
          <w:rFonts w:ascii="Arial" w:hAnsi="Arial" w:cs="Arial"/>
          <w:sz w:val="20"/>
          <w:szCs w:val="20"/>
        </w:rPr>
        <w:t>Вы можете проверить состояние питания аккумулятора, нажав (1)</w:t>
      </w:r>
      <w:r>
        <w:rPr>
          <w:rFonts w:ascii="Arial" w:hAnsi="Arial" w:cs="Arial"/>
          <w:sz w:val="20"/>
          <w:szCs w:val="20"/>
        </w:rPr>
        <w:t xml:space="preserve"> </w:t>
      </w:r>
      <w:r w:rsidRPr="0070453F">
        <w:rPr>
          <w:rFonts w:ascii="Arial" w:hAnsi="Arial" w:cs="Arial"/>
          <w:sz w:val="20"/>
          <w:szCs w:val="20"/>
        </w:rPr>
        <w:t>кнопку отображения питания на задней панели аккумулятора. (Рис.5).</w:t>
      </w:r>
    </w:p>
    <w:p w:rsidR="0070453F" w:rsidRPr="00A13223" w:rsidRDefault="00BC0635" w:rsidP="00BC0635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0453F" w:rsidRPr="00A13223">
        <w:rPr>
          <w:rFonts w:ascii="Arial" w:hAnsi="Arial" w:cs="Arial"/>
          <w:sz w:val="20"/>
          <w:szCs w:val="20"/>
        </w:rPr>
        <w:t>Все светодиодный индикаторы загорелись: аккумулятор полностью заряжен.</w:t>
      </w:r>
    </w:p>
    <w:p w:rsidR="0070453F" w:rsidRPr="00A13223" w:rsidRDefault="00BC0635" w:rsidP="00BC0635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0453F" w:rsidRPr="00A13223">
        <w:rPr>
          <w:rFonts w:ascii="Arial" w:hAnsi="Arial" w:cs="Arial"/>
          <w:sz w:val="20"/>
          <w:szCs w:val="20"/>
        </w:rPr>
        <w:t>Желтый и красный светодиод загорелись: батарея имеет достаточный остаточный заряд.</w:t>
      </w:r>
    </w:p>
    <w:p w:rsidR="0070453F" w:rsidRPr="00A13223" w:rsidRDefault="00BC0635" w:rsidP="00BC0635">
      <w:pPr>
        <w:pStyle w:val="a5"/>
        <w:tabs>
          <w:tab w:val="left" w:pos="10585"/>
        </w:tabs>
        <w:ind w:left="1077" w:right="686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0453F" w:rsidRPr="00A13223">
        <w:rPr>
          <w:rFonts w:ascii="Arial" w:hAnsi="Arial" w:cs="Arial"/>
          <w:sz w:val="20"/>
          <w:szCs w:val="20"/>
        </w:rPr>
        <w:t>Горит только красный свет: батарея разряжена, перезарядите её.</w:t>
      </w:r>
    </w:p>
    <w:p w:rsidR="00F720AB" w:rsidRDefault="00F720AB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13223" w:rsidRDefault="00A13223" w:rsidP="00BC063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13223" w:rsidRPr="00A13223" w:rsidRDefault="00BC0635" w:rsidP="00B64AB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Порт питания USB</w:t>
      </w:r>
    </w:p>
    <w:p w:rsidR="00A13223" w:rsidRPr="00A13223" w:rsidRDefault="00A13223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13223">
        <w:rPr>
          <w:rFonts w:ascii="Arial" w:hAnsi="Arial" w:cs="Arial"/>
          <w:sz w:val="20"/>
          <w:szCs w:val="20"/>
        </w:rPr>
        <w:t>Можно включить любое портативное устройство, использующее порт питания</w:t>
      </w:r>
      <w:r w:rsidR="00472371">
        <w:rPr>
          <w:rFonts w:ascii="Arial" w:hAnsi="Arial" w:cs="Arial"/>
          <w:sz w:val="20"/>
          <w:szCs w:val="20"/>
        </w:rPr>
        <w:t xml:space="preserve"> USB</w:t>
      </w:r>
      <w:r w:rsidRPr="00A13223">
        <w:rPr>
          <w:rFonts w:ascii="Arial" w:hAnsi="Arial" w:cs="Arial"/>
          <w:sz w:val="20"/>
          <w:szCs w:val="20"/>
        </w:rPr>
        <w:t>. Выход 5 вольт на максимальном выходе 1.5 А. Вы не можете заряжать аккумуляторную батарею используя этот порт, он работает только на выход питания.</w:t>
      </w:r>
    </w:p>
    <w:p w:rsidR="00320CAD" w:rsidRDefault="00320CAD" w:rsidP="00BC063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20CAD" w:rsidRPr="00B64AB1" w:rsidRDefault="003104C1" w:rsidP="00BC0635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B64AB1">
        <w:rPr>
          <w:rFonts w:ascii="Arial" w:hAnsi="Arial" w:cs="Arial"/>
          <w:b/>
          <w:sz w:val="20"/>
          <w:szCs w:val="20"/>
        </w:rPr>
        <w:t>Выключатель</w:t>
      </w:r>
    </w:p>
    <w:p w:rsidR="003104C1" w:rsidRPr="00B64AB1" w:rsidRDefault="00BC0635" w:rsidP="00BC0635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C5688A">
        <w:rPr>
          <w:noProof/>
          <w:lang w:bidi="ar-SA"/>
        </w:rPr>
        <w:drawing>
          <wp:anchor distT="0" distB="0" distL="114300" distR="114300" simplePos="0" relativeHeight="251639808" behindDoc="0" locked="0" layoutInCell="1" allowOverlap="1" wp14:anchorId="4AA58598" wp14:editId="4B02E445">
            <wp:simplePos x="0" y="0"/>
            <wp:positionH relativeFrom="column">
              <wp:posOffset>5417185</wp:posOffset>
            </wp:positionH>
            <wp:positionV relativeFrom="paragraph">
              <wp:posOffset>206375</wp:posOffset>
            </wp:positionV>
            <wp:extent cx="1631315" cy="1111885"/>
            <wp:effectExtent l="0" t="0" r="0" b="0"/>
            <wp:wrapSquare wrapText="bothSides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4C1" w:rsidRPr="00B64AB1">
        <w:rPr>
          <w:rFonts w:ascii="Arial" w:hAnsi="Arial" w:cs="Arial"/>
          <w:sz w:val="20"/>
          <w:szCs w:val="20"/>
        </w:rPr>
        <w:t>В</w:t>
      </w:r>
      <w:r w:rsidR="00771F08" w:rsidRPr="00B64AB1">
        <w:rPr>
          <w:rFonts w:ascii="Arial" w:hAnsi="Arial" w:cs="Arial"/>
          <w:sz w:val="20"/>
          <w:szCs w:val="20"/>
        </w:rPr>
        <w:t>о</w:t>
      </w:r>
      <w:r w:rsidR="003104C1" w:rsidRPr="00B64AB1">
        <w:rPr>
          <w:rFonts w:ascii="Arial" w:hAnsi="Arial" w:cs="Arial"/>
          <w:sz w:val="20"/>
          <w:szCs w:val="20"/>
        </w:rPr>
        <w:t xml:space="preserve"> избежание случайного нажатия на выключатель (1) реализована его блокировка. Для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="003104C1" w:rsidRPr="00B64AB1">
        <w:rPr>
          <w:rFonts w:ascii="Arial" w:hAnsi="Arial" w:cs="Arial"/>
          <w:sz w:val="20"/>
          <w:szCs w:val="20"/>
        </w:rPr>
        <w:t>запуска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="003104C1" w:rsidRPr="00B64AB1">
        <w:rPr>
          <w:rFonts w:ascii="Arial" w:hAnsi="Arial" w:cs="Arial"/>
          <w:sz w:val="20"/>
          <w:szCs w:val="20"/>
        </w:rPr>
        <w:t>инструмент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="003104C1" w:rsidRPr="00B64AB1">
        <w:rPr>
          <w:rFonts w:ascii="Arial" w:hAnsi="Arial" w:cs="Arial"/>
          <w:sz w:val="20"/>
          <w:szCs w:val="20"/>
        </w:rPr>
        <w:t xml:space="preserve">необходимо нажать на </w:t>
      </w:r>
      <w:r w:rsidR="00BA008F" w:rsidRPr="00B64AB1">
        <w:rPr>
          <w:rFonts w:ascii="Arial" w:hAnsi="Arial" w:cs="Arial"/>
          <w:sz w:val="20"/>
          <w:szCs w:val="20"/>
        </w:rPr>
        <w:t xml:space="preserve">кнопку защиты от случайного включения </w:t>
      </w:r>
      <w:r w:rsidR="003104C1" w:rsidRPr="00B64AB1">
        <w:rPr>
          <w:rFonts w:ascii="Arial" w:hAnsi="Arial" w:cs="Arial"/>
          <w:sz w:val="20"/>
          <w:szCs w:val="20"/>
        </w:rPr>
        <w:t>(2), котор</w:t>
      </w:r>
      <w:r w:rsidR="00BA008F" w:rsidRPr="00B64AB1">
        <w:rPr>
          <w:rFonts w:ascii="Arial" w:hAnsi="Arial" w:cs="Arial"/>
          <w:sz w:val="20"/>
          <w:szCs w:val="20"/>
        </w:rPr>
        <w:t>ая</w:t>
      </w:r>
      <w:r w:rsidR="003104C1" w:rsidRPr="00B64AB1">
        <w:rPr>
          <w:rFonts w:ascii="Arial" w:hAnsi="Arial" w:cs="Arial"/>
          <w:sz w:val="20"/>
          <w:szCs w:val="20"/>
        </w:rPr>
        <w:t xml:space="preserve"> разблокирует выключатель(1).  </w:t>
      </w:r>
    </w:p>
    <w:p w:rsidR="008D1D68" w:rsidRPr="00B64AB1" w:rsidRDefault="003104C1" w:rsidP="00BC0635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sz w:val="20"/>
          <w:szCs w:val="20"/>
        </w:rPr>
        <w:t>Для выключения отпустите выключатель (1).</w:t>
      </w:r>
    </w:p>
    <w:p w:rsidR="008D1D68" w:rsidRPr="00B64AB1" w:rsidRDefault="00A44EFC" w:rsidP="008D1D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64AB1"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C45567" w:rsidRDefault="00C45567" w:rsidP="008D1D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4448A" w:rsidRDefault="00E4448A" w:rsidP="008D1D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4448A" w:rsidRDefault="00E4448A" w:rsidP="008D1D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4448A" w:rsidRDefault="00E4448A" w:rsidP="008D1D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4448A" w:rsidRPr="00B64AB1" w:rsidRDefault="00E4448A" w:rsidP="008D1D6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45567" w:rsidRPr="00B64AB1" w:rsidRDefault="003104C1" w:rsidP="00E4448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B64AB1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Регулировка глубины </w:t>
      </w:r>
      <w:r w:rsidR="00E4448A">
        <w:rPr>
          <w:rFonts w:ascii="Arial" w:eastAsiaTheme="minorEastAsia" w:hAnsi="Arial" w:cs="Arial"/>
          <w:b/>
          <w:sz w:val="20"/>
          <w:szCs w:val="20"/>
          <w:lang w:eastAsia="zh-CN"/>
        </w:rPr>
        <w:t>пропила</w:t>
      </w:r>
    </w:p>
    <w:p w:rsidR="00C45567" w:rsidRPr="00B64AB1" w:rsidRDefault="003104C1" w:rsidP="00E4448A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b/>
          <w:sz w:val="20"/>
          <w:szCs w:val="20"/>
        </w:rPr>
        <w:t>ВНИМАНИЕ</w:t>
      </w:r>
      <w:r w:rsidR="00A44EFC" w:rsidRPr="00B64AB1">
        <w:rPr>
          <w:rFonts w:ascii="Arial" w:hAnsi="Arial" w:cs="Arial"/>
          <w:sz w:val="20"/>
          <w:szCs w:val="20"/>
        </w:rPr>
        <w:t>:</w:t>
      </w:r>
    </w:p>
    <w:p w:rsidR="00C45567" w:rsidRPr="00B64AB1" w:rsidRDefault="00E4448A" w:rsidP="00E4448A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C5688A">
        <w:rPr>
          <w:noProof/>
          <w:lang w:bidi="ar-SA"/>
        </w:rPr>
        <w:lastRenderedPageBreak/>
        <w:drawing>
          <wp:anchor distT="0" distB="0" distL="114300" distR="114300" simplePos="0" relativeHeight="251640832" behindDoc="0" locked="0" layoutInCell="1" allowOverlap="1" wp14:anchorId="362D4BD9" wp14:editId="02C39189">
            <wp:simplePos x="0" y="0"/>
            <wp:positionH relativeFrom="column">
              <wp:posOffset>5464810</wp:posOffset>
            </wp:positionH>
            <wp:positionV relativeFrom="paragraph">
              <wp:posOffset>5715</wp:posOffset>
            </wp:positionV>
            <wp:extent cx="1616710" cy="1126490"/>
            <wp:effectExtent l="0" t="0" r="0" b="0"/>
            <wp:wrapSquare wrapText="bothSides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FC" w:rsidRPr="00B64AB1">
        <w:rPr>
          <w:rFonts w:ascii="Arial" w:hAnsi="Arial" w:cs="Arial"/>
          <w:sz w:val="20"/>
          <w:szCs w:val="20"/>
        </w:rPr>
        <w:t xml:space="preserve">• </w:t>
      </w:r>
      <w:r w:rsidR="003104C1" w:rsidRPr="00B64AB1">
        <w:rPr>
          <w:rFonts w:ascii="Arial" w:hAnsi="Arial" w:cs="Arial"/>
          <w:sz w:val="20"/>
          <w:szCs w:val="20"/>
        </w:rPr>
        <w:t xml:space="preserve">После регулировки глубины </w:t>
      </w:r>
      <w:r>
        <w:rPr>
          <w:rFonts w:ascii="Arial" w:hAnsi="Arial" w:cs="Arial"/>
          <w:sz w:val="20"/>
          <w:szCs w:val="20"/>
        </w:rPr>
        <w:t>пропила</w:t>
      </w:r>
      <w:r w:rsidR="003104C1" w:rsidRPr="00B64AB1">
        <w:rPr>
          <w:rFonts w:ascii="Arial" w:hAnsi="Arial" w:cs="Arial"/>
          <w:sz w:val="20"/>
          <w:szCs w:val="20"/>
        </w:rPr>
        <w:t xml:space="preserve"> всегда плотно фиксируйте рычагом. </w:t>
      </w:r>
    </w:p>
    <w:p w:rsidR="00C45567" w:rsidRDefault="00BA008F" w:rsidP="00E4448A">
      <w:pPr>
        <w:adjustRightInd w:val="0"/>
        <w:ind w:left="1077" w:right="686"/>
        <w:jc w:val="both"/>
        <w:rPr>
          <w:rFonts w:ascii="Arial" w:hAnsi="Arial" w:cs="Arial"/>
          <w:color w:val="FF0000"/>
          <w:sz w:val="20"/>
          <w:szCs w:val="20"/>
        </w:rPr>
      </w:pPr>
      <w:r w:rsidRPr="00B64AB1">
        <w:rPr>
          <w:rFonts w:ascii="Arial" w:hAnsi="Arial" w:cs="Arial"/>
          <w:sz w:val="20"/>
          <w:szCs w:val="20"/>
        </w:rPr>
        <w:t xml:space="preserve">Ослабьте рычаг (1) со стороны задней рукоятки и переместите подошву вверх или вниз. После регулировки  глубины </w:t>
      </w:r>
      <w:r w:rsidR="00E4448A">
        <w:rPr>
          <w:rFonts w:ascii="Arial" w:hAnsi="Arial" w:cs="Arial"/>
          <w:sz w:val="20"/>
          <w:szCs w:val="20"/>
        </w:rPr>
        <w:t>пропила</w:t>
      </w:r>
      <w:r w:rsidRPr="00B64AB1">
        <w:rPr>
          <w:rFonts w:ascii="Arial" w:hAnsi="Arial" w:cs="Arial"/>
          <w:sz w:val="20"/>
          <w:szCs w:val="20"/>
        </w:rPr>
        <w:t xml:space="preserve"> затяните рычаг. Шкала для регулировки глубины (2) изображена на рисунке. </w:t>
      </w:r>
    </w:p>
    <w:p w:rsidR="00E4448A" w:rsidRDefault="00E4448A" w:rsidP="00E4448A">
      <w:pPr>
        <w:adjustRightInd w:val="0"/>
        <w:ind w:right="686"/>
        <w:jc w:val="both"/>
        <w:rPr>
          <w:rFonts w:ascii="Arial" w:hAnsi="Arial" w:cs="Arial"/>
          <w:color w:val="FF0000"/>
          <w:sz w:val="20"/>
          <w:szCs w:val="20"/>
        </w:rPr>
      </w:pPr>
    </w:p>
    <w:p w:rsidR="00E4448A" w:rsidRDefault="00E4448A" w:rsidP="00E4448A">
      <w:pPr>
        <w:adjustRightInd w:val="0"/>
        <w:ind w:left="1077" w:right="686"/>
        <w:jc w:val="both"/>
        <w:rPr>
          <w:rFonts w:ascii="Arial" w:hAnsi="Arial" w:cs="Arial"/>
          <w:color w:val="FF0000"/>
          <w:sz w:val="20"/>
          <w:szCs w:val="20"/>
        </w:rPr>
      </w:pPr>
    </w:p>
    <w:p w:rsidR="00E4448A" w:rsidRDefault="00E4448A" w:rsidP="00E4448A">
      <w:pPr>
        <w:adjustRightInd w:val="0"/>
        <w:ind w:left="1077" w:right="686"/>
        <w:jc w:val="both"/>
        <w:rPr>
          <w:rFonts w:ascii="Arial" w:hAnsi="Arial" w:cs="Arial"/>
          <w:color w:val="FF0000"/>
          <w:sz w:val="20"/>
          <w:szCs w:val="20"/>
        </w:rPr>
      </w:pPr>
      <w:r w:rsidRPr="008A47AC">
        <w:rPr>
          <w:noProof/>
          <w:lang w:bidi="ar-SA"/>
        </w:rPr>
        <w:drawing>
          <wp:anchor distT="0" distB="0" distL="114300" distR="114300" simplePos="0" relativeHeight="251648000" behindDoc="0" locked="0" layoutInCell="1" allowOverlap="1" wp14:anchorId="53CAA9C3" wp14:editId="20DF8C36">
            <wp:simplePos x="0" y="0"/>
            <wp:positionH relativeFrom="column">
              <wp:posOffset>5486400</wp:posOffset>
            </wp:positionH>
            <wp:positionV relativeFrom="paragraph">
              <wp:posOffset>8890</wp:posOffset>
            </wp:positionV>
            <wp:extent cx="1604645" cy="1076325"/>
            <wp:effectExtent l="0" t="0" r="0" b="0"/>
            <wp:wrapSquare wrapText="bothSides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857" w:rsidRPr="00B64AB1" w:rsidRDefault="00E4448A" w:rsidP="00E4448A">
      <w:pPr>
        <w:adjustRightInd w:val="0"/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                   </w:t>
      </w:r>
      <w:r w:rsidR="00BA008F" w:rsidRPr="00B64AB1">
        <w:rPr>
          <w:rFonts w:ascii="Arial" w:eastAsiaTheme="minorEastAsia" w:hAnsi="Arial" w:cs="Arial"/>
          <w:b/>
          <w:sz w:val="20"/>
          <w:szCs w:val="20"/>
          <w:lang w:eastAsia="zh-CN"/>
        </w:rPr>
        <w:t>Настро</w:t>
      </w:r>
      <w:r>
        <w:rPr>
          <w:rFonts w:ascii="Arial" w:eastAsiaTheme="minorEastAsia" w:hAnsi="Arial" w:cs="Arial"/>
          <w:b/>
          <w:sz w:val="20"/>
          <w:szCs w:val="20"/>
          <w:lang w:eastAsia="zh-CN"/>
        </w:rPr>
        <w:t>й</w:t>
      </w:r>
      <w:r w:rsidR="00BA008F" w:rsidRPr="00B64AB1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ка угла </w:t>
      </w:r>
      <w:r>
        <w:rPr>
          <w:rFonts w:ascii="Arial" w:eastAsiaTheme="minorEastAsia" w:hAnsi="Arial" w:cs="Arial"/>
          <w:b/>
          <w:sz w:val="20"/>
          <w:szCs w:val="20"/>
          <w:lang w:eastAsia="zh-CN"/>
        </w:rPr>
        <w:t>пропила</w:t>
      </w:r>
    </w:p>
    <w:p w:rsidR="007F2840" w:rsidRPr="00B64AB1" w:rsidRDefault="00741FDE" w:rsidP="00E4448A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sz w:val="20"/>
          <w:szCs w:val="20"/>
        </w:rPr>
        <w:t xml:space="preserve">Для изменения угла </w:t>
      </w:r>
      <w:r w:rsidR="00E4448A">
        <w:rPr>
          <w:rFonts w:ascii="Arial" w:hAnsi="Arial" w:cs="Arial"/>
          <w:sz w:val="20"/>
          <w:szCs w:val="20"/>
        </w:rPr>
        <w:t>пропила</w:t>
      </w:r>
      <w:r w:rsidRPr="00B64AB1">
        <w:rPr>
          <w:rFonts w:ascii="Arial" w:hAnsi="Arial" w:cs="Arial"/>
          <w:sz w:val="20"/>
          <w:szCs w:val="20"/>
        </w:rPr>
        <w:t>, поверните рычаг (</w:t>
      </w:r>
      <w:r w:rsidR="00A44EFC" w:rsidRPr="00B64AB1">
        <w:rPr>
          <w:rFonts w:ascii="Arial" w:hAnsi="Arial" w:cs="Arial"/>
          <w:sz w:val="20"/>
          <w:szCs w:val="20"/>
        </w:rPr>
        <w:t>2</w:t>
      </w:r>
      <w:r w:rsidRPr="00B64AB1">
        <w:rPr>
          <w:rFonts w:ascii="Arial" w:hAnsi="Arial" w:cs="Arial"/>
          <w:sz w:val="20"/>
          <w:szCs w:val="20"/>
        </w:rPr>
        <w:t>). Поверните платформу на необходимый угол, затем затяните при помощи рычага(2). Шкала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значений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градусов</w:t>
      </w:r>
      <w:r w:rsidR="00A44EFC" w:rsidRPr="00B64AB1">
        <w:rPr>
          <w:rFonts w:ascii="Arial" w:hAnsi="Arial" w:cs="Arial"/>
          <w:sz w:val="20"/>
          <w:szCs w:val="20"/>
        </w:rPr>
        <w:t xml:space="preserve"> (1) </w:t>
      </w:r>
      <w:r w:rsidRPr="00B64AB1">
        <w:rPr>
          <w:rFonts w:ascii="Arial" w:hAnsi="Arial" w:cs="Arial"/>
          <w:sz w:val="20"/>
          <w:szCs w:val="20"/>
        </w:rPr>
        <w:t>показана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на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рисунке</w:t>
      </w:r>
      <w:r w:rsidR="00A44EFC" w:rsidRPr="00B64AB1">
        <w:rPr>
          <w:rFonts w:ascii="Arial" w:hAnsi="Arial" w:cs="Arial"/>
          <w:sz w:val="20"/>
          <w:szCs w:val="20"/>
        </w:rPr>
        <w:t>.</w:t>
      </w:r>
    </w:p>
    <w:p w:rsidR="00827857" w:rsidRPr="002068E2" w:rsidRDefault="00827857" w:rsidP="00E4448A">
      <w:pPr>
        <w:adjustRightInd w:val="0"/>
        <w:ind w:left="1077" w:right="686" w:firstLineChars="350" w:firstLine="700"/>
        <w:jc w:val="both"/>
        <w:rPr>
          <w:rFonts w:ascii="Arial" w:hAnsi="Arial" w:cs="Arial"/>
          <w:color w:val="FF0000"/>
          <w:sz w:val="20"/>
          <w:szCs w:val="20"/>
        </w:rPr>
      </w:pPr>
    </w:p>
    <w:p w:rsidR="00E4448A" w:rsidRPr="002068E2" w:rsidRDefault="00E4448A" w:rsidP="00E4448A">
      <w:pPr>
        <w:adjustRightInd w:val="0"/>
        <w:ind w:left="1077" w:right="686" w:firstLineChars="350" w:firstLine="700"/>
        <w:jc w:val="both"/>
        <w:rPr>
          <w:rFonts w:ascii="Arial" w:hAnsi="Arial" w:cs="Arial"/>
          <w:color w:val="FF0000"/>
          <w:sz w:val="20"/>
          <w:szCs w:val="20"/>
        </w:rPr>
      </w:pPr>
    </w:p>
    <w:p w:rsidR="00E4448A" w:rsidRPr="002068E2" w:rsidRDefault="00E4448A" w:rsidP="00E4448A">
      <w:pPr>
        <w:adjustRightInd w:val="0"/>
        <w:ind w:left="1077" w:right="686" w:firstLineChars="350" w:firstLine="700"/>
        <w:jc w:val="both"/>
        <w:rPr>
          <w:rFonts w:ascii="Arial" w:hAnsi="Arial" w:cs="Arial"/>
          <w:color w:val="FF0000"/>
          <w:sz w:val="20"/>
          <w:szCs w:val="20"/>
        </w:rPr>
      </w:pPr>
    </w:p>
    <w:p w:rsidR="00E4448A" w:rsidRPr="002068E2" w:rsidRDefault="00E4448A" w:rsidP="00B64AB1">
      <w:pPr>
        <w:adjustRightInd w:val="0"/>
        <w:ind w:left="1077" w:right="686" w:firstLineChars="350" w:firstLine="700"/>
        <w:jc w:val="both"/>
        <w:rPr>
          <w:rFonts w:ascii="Arial" w:hAnsi="Arial" w:cs="Arial"/>
          <w:color w:val="FF0000"/>
          <w:sz w:val="20"/>
          <w:szCs w:val="20"/>
        </w:rPr>
      </w:pPr>
    </w:p>
    <w:p w:rsidR="00C45567" w:rsidRPr="00E4448A" w:rsidRDefault="00E4448A" w:rsidP="00E4448A">
      <w:pPr>
        <w:adjustRightInd w:val="0"/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                   </w:t>
      </w:r>
      <w:r w:rsidR="00AC7A1D" w:rsidRPr="00E4448A">
        <w:rPr>
          <w:rFonts w:ascii="Arial" w:eastAsiaTheme="minorEastAsia" w:hAnsi="Arial" w:cs="Arial"/>
          <w:b/>
          <w:sz w:val="20"/>
          <w:szCs w:val="20"/>
          <w:lang w:eastAsia="zh-CN"/>
        </w:rPr>
        <w:t>Угол реза</w:t>
      </w:r>
    </w:p>
    <w:p w:rsidR="00C45567" w:rsidRPr="002068E2" w:rsidRDefault="00E4448A" w:rsidP="00E4448A">
      <w:pPr>
        <w:adjustRightInd w:val="0"/>
        <w:ind w:left="1077" w:right="686"/>
        <w:jc w:val="both"/>
        <w:rPr>
          <w:rFonts w:ascii="Arial" w:hAnsi="Arial" w:cs="Arial"/>
          <w:sz w:val="20"/>
          <w:szCs w:val="20"/>
        </w:rPr>
      </w:pPr>
      <w:r w:rsidRPr="00C5688A">
        <w:rPr>
          <w:noProof/>
          <w:lang w:bidi="ar-SA"/>
        </w:rPr>
        <w:drawing>
          <wp:anchor distT="0" distB="0" distL="114300" distR="114300" simplePos="0" relativeHeight="251650048" behindDoc="0" locked="0" layoutInCell="1" allowOverlap="1" wp14:anchorId="3355A88E" wp14:editId="78300DEC">
            <wp:simplePos x="0" y="0"/>
            <wp:positionH relativeFrom="column">
              <wp:posOffset>5512435</wp:posOffset>
            </wp:positionH>
            <wp:positionV relativeFrom="paragraph">
              <wp:posOffset>197485</wp:posOffset>
            </wp:positionV>
            <wp:extent cx="1597660" cy="1089025"/>
            <wp:effectExtent l="0" t="0" r="0" b="0"/>
            <wp:wrapSquare wrapText="bothSides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FC" w:rsidRPr="00E4448A">
        <w:rPr>
          <w:rFonts w:ascii="Arial" w:hAnsi="Arial" w:cs="Arial"/>
          <w:sz w:val="20"/>
          <w:szCs w:val="20"/>
        </w:rPr>
        <w:t xml:space="preserve">Для прямых разрезов совместите положение 0 ° (1) на передней части основания с линией резки. Для резки под углом 45 ° </w:t>
      </w:r>
      <w:r w:rsidR="004441A7" w:rsidRPr="00E4448A">
        <w:rPr>
          <w:rFonts w:ascii="Arial" w:hAnsi="Arial" w:cs="Arial"/>
          <w:sz w:val="20"/>
          <w:szCs w:val="20"/>
        </w:rPr>
        <w:t>совместите</w:t>
      </w:r>
      <w:r w:rsidR="00A44EFC" w:rsidRPr="00E4448A">
        <w:rPr>
          <w:rFonts w:ascii="Arial" w:hAnsi="Arial" w:cs="Arial"/>
          <w:sz w:val="20"/>
          <w:szCs w:val="20"/>
        </w:rPr>
        <w:t xml:space="preserve"> положение под углом 45 ° (2) с ним. </w:t>
      </w:r>
      <w:r w:rsidR="004441A7" w:rsidRPr="002068E2">
        <w:rPr>
          <w:rFonts w:ascii="Arial" w:hAnsi="Arial" w:cs="Arial"/>
          <w:sz w:val="20"/>
          <w:szCs w:val="20"/>
        </w:rPr>
        <w:t>Положение верхней направляющей регулируется.</w:t>
      </w:r>
    </w:p>
    <w:p w:rsidR="00C45567" w:rsidRDefault="00C45567" w:rsidP="00B64AB1">
      <w:pPr>
        <w:adjustRightInd w:val="0"/>
        <w:ind w:firstLineChars="850" w:firstLine="1700"/>
        <w:rPr>
          <w:rFonts w:ascii="Arial" w:hAnsi="Arial" w:cs="Arial"/>
          <w:color w:val="FF0000"/>
          <w:sz w:val="20"/>
          <w:szCs w:val="20"/>
        </w:rPr>
      </w:pPr>
    </w:p>
    <w:p w:rsidR="009050DA" w:rsidRDefault="009050DA" w:rsidP="00C45567">
      <w:pPr>
        <w:adjustRightInd w:val="0"/>
        <w:ind w:firstLineChars="700" w:firstLine="1400"/>
        <w:rPr>
          <w:rFonts w:ascii="Arial" w:hAnsi="Arial" w:cs="Arial"/>
          <w:color w:val="FF0000"/>
          <w:sz w:val="20"/>
          <w:szCs w:val="20"/>
        </w:rPr>
      </w:pPr>
    </w:p>
    <w:p w:rsidR="00E4448A" w:rsidRDefault="00E4448A" w:rsidP="00C45567">
      <w:pPr>
        <w:adjustRightInd w:val="0"/>
        <w:ind w:firstLineChars="700" w:firstLine="1400"/>
        <w:rPr>
          <w:rFonts w:ascii="Arial" w:hAnsi="Arial" w:cs="Arial"/>
          <w:color w:val="FF0000"/>
          <w:sz w:val="20"/>
          <w:szCs w:val="20"/>
        </w:rPr>
      </w:pPr>
    </w:p>
    <w:p w:rsidR="00E4448A" w:rsidRDefault="00E4448A" w:rsidP="00C45567">
      <w:pPr>
        <w:adjustRightInd w:val="0"/>
        <w:ind w:firstLineChars="700" w:firstLine="1400"/>
        <w:rPr>
          <w:rFonts w:ascii="Arial" w:hAnsi="Arial" w:cs="Arial"/>
          <w:color w:val="FF0000"/>
          <w:sz w:val="20"/>
          <w:szCs w:val="20"/>
        </w:rPr>
      </w:pPr>
    </w:p>
    <w:p w:rsidR="00E4448A" w:rsidRDefault="00E4448A" w:rsidP="00BF7352">
      <w:pPr>
        <w:adjustRightInd w:val="0"/>
        <w:rPr>
          <w:rFonts w:ascii="Arial" w:hAnsi="Arial" w:cs="Arial"/>
          <w:color w:val="FF0000"/>
          <w:sz w:val="20"/>
          <w:szCs w:val="20"/>
        </w:rPr>
      </w:pPr>
    </w:p>
    <w:p w:rsidR="00BF7352" w:rsidRDefault="00BF7352" w:rsidP="00BF7352">
      <w:pPr>
        <w:adjustRightInd w:val="0"/>
        <w:rPr>
          <w:rFonts w:ascii="Arial" w:hAnsi="Arial" w:cs="Arial"/>
          <w:color w:val="FF0000"/>
          <w:sz w:val="20"/>
          <w:szCs w:val="20"/>
        </w:rPr>
      </w:pPr>
    </w:p>
    <w:p w:rsidR="00E23320" w:rsidRPr="00B64AB1" w:rsidRDefault="00E460EF" w:rsidP="00B64AB1">
      <w:pPr>
        <w:adjustRightInd w:val="0"/>
        <w:ind w:left="160" w:firstLine="720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B64AB1">
        <w:rPr>
          <w:rFonts w:ascii="Arial" w:eastAsiaTheme="minorEastAsia" w:hAnsi="Arial" w:cs="Arial"/>
          <w:b/>
          <w:sz w:val="20"/>
          <w:szCs w:val="20"/>
          <w:lang w:eastAsia="zh-CN"/>
        </w:rPr>
        <w:t>Светодиодная подсветка</w:t>
      </w:r>
    </w:p>
    <w:p w:rsidR="009050DA" w:rsidRPr="00B64AB1" w:rsidRDefault="00BF7352" w:rsidP="004D0D48">
      <w:pPr>
        <w:adjustRightInd w:val="0"/>
        <w:ind w:leftChars="400" w:left="880"/>
        <w:rPr>
          <w:rFonts w:ascii="Arial" w:hAnsi="Arial" w:cs="Arial"/>
          <w:sz w:val="20"/>
          <w:szCs w:val="20"/>
        </w:rPr>
      </w:pPr>
      <w:r w:rsidRPr="00C5688A">
        <w:rPr>
          <w:noProof/>
          <w:lang w:bidi="ar-SA"/>
        </w:rPr>
        <w:drawing>
          <wp:anchor distT="0" distB="0" distL="114300" distR="114300" simplePos="0" relativeHeight="251651072" behindDoc="0" locked="0" layoutInCell="1" allowOverlap="1" wp14:anchorId="3FC0B149" wp14:editId="5E5E1BDA">
            <wp:simplePos x="0" y="0"/>
            <wp:positionH relativeFrom="column">
              <wp:posOffset>5381625</wp:posOffset>
            </wp:positionH>
            <wp:positionV relativeFrom="paragraph">
              <wp:posOffset>129540</wp:posOffset>
            </wp:positionV>
            <wp:extent cx="1631315" cy="1111885"/>
            <wp:effectExtent l="0" t="0" r="0" b="0"/>
            <wp:wrapSquare wrapText="bothSides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="00E460EF" w:rsidRPr="00B64AB1">
        <w:rPr>
          <w:rFonts w:ascii="Arial" w:hAnsi="Arial" w:cs="Arial"/>
          <w:sz w:val="20"/>
          <w:szCs w:val="20"/>
        </w:rPr>
        <w:t>Для включения подсветки (1) нажмите на кнопку защиты от случайного включения и нажмите на выключатель.</w:t>
      </w:r>
      <w:r w:rsidR="00AC7A1D" w:rsidRPr="00B64AB1">
        <w:rPr>
          <w:rFonts w:ascii="Arial" w:hAnsi="Arial" w:cs="Arial"/>
          <w:sz w:val="20"/>
          <w:szCs w:val="20"/>
        </w:rPr>
        <w:t xml:space="preserve"> </w:t>
      </w:r>
      <w:r w:rsidR="00E460EF" w:rsidRPr="00B64AB1">
        <w:rPr>
          <w:rFonts w:ascii="Arial" w:hAnsi="Arial" w:cs="Arial"/>
          <w:sz w:val="20"/>
          <w:szCs w:val="20"/>
        </w:rPr>
        <w:t>Светодиодная подсветка будет работать пока нажа</w:t>
      </w:r>
      <w:r w:rsidR="00C47B98" w:rsidRPr="00B64AB1">
        <w:rPr>
          <w:rFonts w:ascii="Arial" w:hAnsi="Arial" w:cs="Arial"/>
          <w:sz w:val="20"/>
          <w:szCs w:val="20"/>
        </w:rPr>
        <w:t>т</w:t>
      </w:r>
      <w:r w:rsidR="00E460EF" w:rsidRPr="00B64AB1">
        <w:rPr>
          <w:rFonts w:ascii="Arial" w:hAnsi="Arial" w:cs="Arial"/>
          <w:sz w:val="20"/>
          <w:szCs w:val="20"/>
        </w:rPr>
        <w:t xml:space="preserve"> выключатель. После отпускания выключателя светодиодная подсветка </w:t>
      </w:r>
      <w:r w:rsidR="00E4448A" w:rsidRPr="00BF7352">
        <w:rPr>
          <w:rFonts w:ascii="Arial" w:hAnsi="Arial" w:cs="Arial"/>
          <w:sz w:val="20"/>
          <w:szCs w:val="20"/>
        </w:rPr>
        <w:t xml:space="preserve">погаснет. </w:t>
      </w:r>
    </w:p>
    <w:p w:rsidR="00BA6B15" w:rsidRDefault="00BA6B15" w:rsidP="00B64AB1">
      <w:pPr>
        <w:adjustRightInd w:val="0"/>
        <w:ind w:leftChars="400" w:left="880" w:firstLineChars="650" w:firstLine="1300"/>
        <w:rPr>
          <w:rFonts w:ascii="Arial" w:hAnsi="Arial" w:cs="Arial"/>
          <w:color w:val="FF0000"/>
          <w:sz w:val="20"/>
          <w:szCs w:val="20"/>
        </w:rPr>
      </w:pPr>
    </w:p>
    <w:p w:rsidR="00BA6B15" w:rsidRDefault="00BA6B15" w:rsidP="004D0D48">
      <w:pPr>
        <w:adjustRightInd w:val="0"/>
        <w:ind w:leftChars="400" w:left="880"/>
        <w:rPr>
          <w:rFonts w:ascii="Arial" w:hAnsi="Arial" w:cs="Arial"/>
          <w:sz w:val="20"/>
          <w:szCs w:val="20"/>
        </w:rPr>
      </w:pPr>
    </w:p>
    <w:p w:rsidR="00E4448A" w:rsidRPr="00B64AB1" w:rsidRDefault="00E4448A" w:rsidP="00BF7352">
      <w:pPr>
        <w:adjustRightInd w:val="0"/>
        <w:rPr>
          <w:rFonts w:ascii="Arial" w:hAnsi="Arial" w:cs="Arial"/>
          <w:sz w:val="20"/>
          <w:szCs w:val="20"/>
        </w:rPr>
      </w:pPr>
    </w:p>
    <w:p w:rsidR="00BA6B15" w:rsidRPr="00B64AB1" w:rsidRDefault="00BF7352" w:rsidP="004D0D48">
      <w:pPr>
        <w:adjustRightInd w:val="0"/>
        <w:ind w:leftChars="400" w:left="880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5688A">
        <w:rPr>
          <w:noProof/>
          <w:lang w:bidi="ar-SA"/>
        </w:rPr>
        <w:drawing>
          <wp:anchor distT="0" distB="0" distL="114300" distR="114300" simplePos="0" relativeHeight="251652096" behindDoc="0" locked="0" layoutInCell="1" allowOverlap="1" wp14:anchorId="65FC244B" wp14:editId="15093594">
            <wp:simplePos x="0" y="0"/>
            <wp:positionH relativeFrom="column">
              <wp:posOffset>5394960</wp:posOffset>
            </wp:positionH>
            <wp:positionV relativeFrom="paragraph">
              <wp:posOffset>10160</wp:posOffset>
            </wp:positionV>
            <wp:extent cx="1675130" cy="1280160"/>
            <wp:effectExtent l="0" t="0" r="0" b="0"/>
            <wp:wrapSquare wrapText="bothSides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EF" w:rsidRPr="00B64AB1">
        <w:rPr>
          <w:rFonts w:ascii="Arial" w:eastAsiaTheme="minorEastAsia" w:hAnsi="Arial" w:cs="Arial"/>
          <w:b/>
          <w:sz w:val="20"/>
          <w:szCs w:val="20"/>
          <w:lang w:eastAsia="zh-CN"/>
        </w:rPr>
        <w:t>Снятие и установка пильного диска</w:t>
      </w:r>
    </w:p>
    <w:p w:rsidR="00BA6B15" w:rsidRPr="00B64AB1" w:rsidRDefault="000147F4" w:rsidP="001F631E">
      <w:pPr>
        <w:adjustRightInd w:val="0"/>
        <w:ind w:leftChars="400" w:left="880"/>
        <w:rPr>
          <w:rFonts w:ascii="Arial" w:hAnsi="Arial" w:cs="Arial"/>
          <w:sz w:val="20"/>
          <w:szCs w:val="20"/>
        </w:rPr>
      </w:pPr>
      <w:r w:rsidRPr="00B64AB1">
        <w:rPr>
          <w:rFonts w:ascii="Arial" w:hAnsi="Arial" w:cs="Arial"/>
          <w:b/>
          <w:sz w:val="20"/>
          <w:szCs w:val="20"/>
        </w:rPr>
        <w:t>Для снятия диска</w:t>
      </w:r>
      <w:r w:rsidRPr="00B64AB1">
        <w:rPr>
          <w:rFonts w:ascii="Arial" w:hAnsi="Arial" w:cs="Arial"/>
          <w:sz w:val="20"/>
          <w:szCs w:val="20"/>
        </w:rPr>
        <w:t xml:space="preserve"> нажмите на рычаг блокировки шпинделя (2) чтобы зафиксировать диск и используя шестигранный ключ (1) ослабьте болт. Выкрутите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болт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полностью</w:t>
      </w:r>
      <w:r w:rsidR="00A44EFC" w:rsidRPr="00B64AB1">
        <w:rPr>
          <w:rFonts w:ascii="Arial" w:hAnsi="Arial" w:cs="Arial"/>
          <w:sz w:val="20"/>
          <w:szCs w:val="20"/>
        </w:rPr>
        <w:t xml:space="preserve">, </w:t>
      </w:r>
      <w:r w:rsidRPr="00B64AB1">
        <w:rPr>
          <w:rFonts w:ascii="Arial" w:hAnsi="Arial" w:cs="Arial"/>
          <w:sz w:val="20"/>
          <w:szCs w:val="20"/>
        </w:rPr>
        <w:t>снимите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его</w:t>
      </w:r>
      <w:r w:rsidR="00A44EFC" w:rsidRPr="00B64AB1">
        <w:rPr>
          <w:rFonts w:ascii="Arial" w:hAnsi="Arial" w:cs="Arial"/>
          <w:sz w:val="20"/>
          <w:szCs w:val="20"/>
        </w:rPr>
        <w:t xml:space="preserve">, </w:t>
      </w:r>
      <w:r w:rsidRPr="00B64AB1">
        <w:rPr>
          <w:rFonts w:ascii="Arial" w:hAnsi="Arial" w:cs="Arial"/>
          <w:sz w:val="20"/>
          <w:szCs w:val="20"/>
        </w:rPr>
        <w:t>фланц</w:t>
      </w:r>
      <w:r w:rsidR="004C24D4" w:rsidRPr="00B64AB1">
        <w:rPr>
          <w:rFonts w:ascii="Arial" w:hAnsi="Arial" w:cs="Arial"/>
          <w:sz w:val="20"/>
          <w:szCs w:val="20"/>
        </w:rPr>
        <w:t>ы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и</w:t>
      </w:r>
      <w:r w:rsidR="00A44EFC" w:rsidRPr="00B64AB1">
        <w:rPr>
          <w:rFonts w:ascii="Arial" w:hAnsi="Arial" w:cs="Arial"/>
          <w:sz w:val="20"/>
          <w:szCs w:val="20"/>
        </w:rPr>
        <w:t xml:space="preserve"> </w:t>
      </w:r>
      <w:r w:rsidRPr="00B64AB1">
        <w:rPr>
          <w:rFonts w:ascii="Arial" w:hAnsi="Arial" w:cs="Arial"/>
          <w:sz w:val="20"/>
          <w:szCs w:val="20"/>
        </w:rPr>
        <w:t>диск</w:t>
      </w:r>
      <w:r w:rsidR="00A44EFC" w:rsidRPr="00B64AB1">
        <w:rPr>
          <w:rFonts w:ascii="Arial" w:hAnsi="Arial" w:cs="Arial"/>
          <w:sz w:val="20"/>
          <w:szCs w:val="20"/>
        </w:rPr>
        <w:t>.</w:t>
      </w:r>
    </w:p>
    <w:p w:rsidR="001F631E" w:rsidRPr="00B64AB1" w:rsidRDefault="001F631E" w:rsidP="00BF7352">
      <w:pPr>
        <w:adjustRightInd w:val="0"/>
        <w:ind w:leftChars="400" w:left="880"/>
        <w:jc w:val="center"/>
        <w:rPr>
          <w:rFonts w:ascii="Arial" w:hAnsi="Arial" w:cs="Arial"/>
          <w:sz w:val="20"/>
          <w:szCs w:val="20"/>
        </w:rPr>
      </w:pPr>
    </w:p>
    <w:p w:rsidR="001F631E" w:rsidRDefault="001F631E" w:rsidP="00BF7352">
      <w:pPr>
        <w:adjustRightInd w:val="0"/>
        <w:ind w:leftChars="400" w:left="880" w:firstLineChars="700" w:firstLine="1400"/>
        <w:rPr>
          <w:rFonts w:ascii="Arial" w:hAnsi="Arial" w:cs="Arial"/>
          <w:color w:val="FF0000"/>
          <w:sz w:val="20"/>
          <w:szCs w:val="20"/>
        </w:rPr>
      </w:pPr>
    </w:p>
    <w:p w:rsidR="001F631E" w:rsidRDefault="001F631E" w:rsidP="00BF7352">
      <w:pPr>
        <w:adjustRightInd w:val="0"/>
        <w:ind w:leftChars="400" w:left="880"/>
        <w:rPr>
          <w:rFonts w:ascii="Arial" w:hAnsi="Arial" w:cs="Arial"/>
          <w:color w:val="FF0000"/>
          <w:sz w:val="20"/>
          <w:szCs w:val="20"/>
        </w:rPr>
      </w:pPr>
    </w:p>
    <w:p w:rsidR="00075BA5" w:rsidRPr="00BF7352" w:rsidRDefault="00BF7352" w:rsidP="00BF7352">
      <w:pPr>
        <w:adjustRightInd w:val="0"/>
        <w:ind w:leftChars="400" w:left="880" w:right="686"/>
        <w:rPr>
          <w:rFonts w:ascii="Arial" w:hAnsi="Arial" w:cs="Arial"/>
          <w:sz w:val="20"/>
          <w:szCs w:val="20"/>
        </w:rPr>
      </w:pPr>
      <w:r w:rsidRPr="00BF7352">
        <w:rPr>
          <w:b/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2D0425A2" wp14:editId="1324845B">
            <wp:simplePos x="0" y="0"/>
            <wp:positionH relativeFrom="column">
              <wp:posOffset>5362575</wp:posOffset>
            </wp:positionH>
            <wp:positionV relativeFrom="paragraph">
              <wp:posOffset>304165</wp:posOffset>
            </wp:positionV>
            <wp:extent cx="1718945" cy="1126490"/>
            <wp:effectExtent l="0" t="0" r="0" b="0"/>
            <wp:wrapSquare wrapText="bothSides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7F4" w:rsidRPr="00BF7352">
        <w:rPr>
          <w:rFonts w:ascii="Arial" w:hAnsi="Arial" w:cs="Arial"/>
          <w:b/>
          <w:sz w:val="20"/>
          <w:szCs w:val="20"/>
        </w:rPr>
        <w:t>Для установки диска</w:t>
      </w:r>
      <w:r w:rsidR="000147F4" w:rsidRPr="00BF7352">
        <w:rPr>
          <w:rFonts w:ascii="Arial" w:hAnsi="Arial" w:cs="Arial"/>
          <w:sz w:val="20"/>
          <w:szCs w:val="20"/>
        </w:rPr>
        <w:t xml:space="preserve"> проделайте все перечисленный операции в обратном порядке. УБЕДИТЕСЬ, ЧТО НАДЕЖНО ЗАТЯНУЛИ БОЛТ. </w:t>
      </w:r>
      <w:r w:rsidR="00C47B98" w:rsidRPr="00BF7352">
        <w:rPr>
          <w:rFonts w:ascii="Arial" w:hAnsi="Arial" w:cs="Arial"/>
          <w:sz w:val="20"/>
          <w:szCs w:val="20"/>
        </w:rPr>
        <w:t>О</w:t>
      </w:r>
      <w:r w:rsidR="000147F4" w:rsidRPr="00BF7352">
        <w:rPr>
          <w:rFonts w:ascii="Arial" w:hAnsi="Arial" w:cs="Arial"/>
          <w:sz w:val="20"/>
          <w:szCs w:val="20"/>
        </w:rPr>
        <w:t>чистите верхний и нижний защитные кожухи от пыли, как описано в разделе технического обслуживания.</w:t>
      </w:r>
      <w:r w:rsidR="00A44EFC" w:rsidRPr="00BF7352">
        <w:rPr>
          <w:rFonts w:ascii="Arial" w:hAnsi="Arial" w:cs="Arial"/>
          <w:sz w:val="20"/>
          <w:szCs w:val="20"/>
        </w:rPr>
        <w:t xml:space="preserve"> </w:t>
      </w:r>
      <w:r w:rsidR="004C24D4" w:rsidRPr="00BF7352">
        <w:rPr>
          <w:rFonts w:ascii="Arial" w:hAnsi="Arial" w:cs="Arial"/>
          <w:sz w:val="20"/>
          <w:szCs w:val="20"/>
        </w:rPr>
        <w:t>Данная очистка не отменяет необходимость проверки работы нижнего защитного кожуха перед каждым использованием.</w:t>
      </w:r>
      <w:r w:rsidR="00A44EFC" w:rsidRPr="00BF7352">
        <w:rPr>
          <w:rFonts w:ascii="Arial" w:hAnsi="Arial" w:cs="Arial"/>
          <w:sz w:val="20"/>
          <w:szCs w:val="20"/>
        </w:rPr>
        <w:t xml:space="preserve"> </w:t>
      </w:r>
      <w:r w:rsidR="001813C9" w:rsidRPr="00BF7352">
        <w:rPr>
          <w:rFonts w:ascii="Arial" w:hAnsi="Arial" w:cs="Arial"/>
          <w:sz w:val="20"/>
          <w:szCs w:val="20"/>
        </w:rPr>
        <w:t>Установите внутренний фланец (1)</w:t>
      </w:r>
      <w:r w:rsidR="00075BA5" w:rsidRPr="00BF7352">
        <w:rPr>
          <w:rFonts w:ascii="Arial" w:hAnsi="Arial" w:cs="Arial"/>
          <w:sz w:val="20"/>
          <w:szCs w:val="20"/>
        </w:rPr>
        <w:t xml:space="preserve"> не вал, затем установите диск (2), затем фланец (3) и болт (4).</w:t>
      </w:r>
    </w:p>
    <w:p w:rsidR="001F631E" w:rsidRPr="00BF7352" w:rsidRDefault="00075BA5" w:rsidP="00BF7352">
      <w:pPr>
        <w:adjustRightInd w:val="0"/>
        <w:ind w:leftChars="400" w:left="880" w:right="686"/>
        <w:rPr>
          <w:rFonts w:ascii="Arial" w:hAnsi="Arial" w:cs="Arial"/>
          <w:sz w:val="20"/>
          <w:szCs w:val="20"/>
        </w:rPr>
      </w:pPr>
      <w:r w:rsidRPr="00BF7352">
        <w:rPr>
          <w:rFonts w:ascii="Arial" w:hAnsi="Arial" w:cs="Arial"/>
          <w:sz w:val="20"/>
          <w:szCs w:val="20"/>
        </w:rPr>
        <w:t>УБЕДИТЕСЬ, ЧТО БОЛТ НАДЕЖНО ЗАТЯНУТ.</w:t>
      </w:r>
    </w:p>
    <w:p w:rsidR="00BF7352" w:rsidRPr="002068E2" w:rsidRDefault="00BF7352" w:rsidP="00BF7352">
      <w:pPr>
        <w:adjustRightInd w:val="0"/>
        <w:ind w:left="1077" w:right="686" w:firstLineChars="750" w:firstLine="1500"/>
        <w:jc w:val="both"/>
        <w:rPr>
          <w:rFonts w:ascii="Arial" w:hAnsi="Arial" w:cs="Arial"/>
          <w:color w:val="FF0000"/>
          <w:sz w:val="20"/>
          <w:szCs w:val="20"/>
        </w:rPr>
      </w:pPr>
    </w:p>
    <w:p w:rsidR="00BF7352" w:rsidRPr="002068E2" w:rsidRDefault="00BF7352" w:rsidP="00BF7352">
      <w:pPr>
        <w:adjustRightInd w:val="0"/>
        <w:ind w:left="1077" w:right="686" w:firstLineChars="750" w:firstLine="1500"/>
        <w:jc w:val="both"/>
        <w:rPr>
          <w:rFonts w:ascii="Arial" w:hAnsi="Arial" w:cs="Arial"/>
          <w:color w:val="FF0000"/>
          <w:sz w:val="20"/>
          <w:szCs w:val="20"/>
        </w:rPr>
      </w:pPr>
    </w:p>
    <w:p w:rsidR="001F631E" w:rsidRDefault="001F631E" w:rsidP="00B64AB1">
      <w:pPr>
        <w:adjustRightInd w:val="0"/>
        <w:ind w:left="1077" w:right="686" w:firstLineChars="750" w:firstLine="1500"/>
        <w:jc w:val="both"/>
        <w:rPr>
          <w:rFonts w:ascii="Arial" w:hAnsi="Arial" w:cs="Arial"/>
          <w:color w:val="FF0000"/>
          <w:sz w:val="20"/>
          <w:szCs w:val="20"/>
        </w:rPr>
      </w:pPr>
    </w:p>
    <w:p w:rsidR="001F631E" w:rsidRPr="00BF7352" w:rsidRDefault="002068E2" w:rsidP="002068E2">
      <w:pPr>
        <w:adjustRightInd w:val="0"/>
        <w:ind w:left="400" w:firstLineChars="200" w:firstLine="442"/>
        <w:rPr>
          <w:rFonts w:asciiTheme="minorHAnsi" w:eastAsiaTheme="minorEastAsia" w:hAnsiTheme="minorHAnsi" w:cs="Arial-BoldMT"/>
          <w:b/>
          <w:bCs/>
          <w:lang w:eastAsia="en-US" w:bidi="ar-SA"/>
        </w:rPr>
      </w:pPr>
      <w:r>
        <w:rPr>
          <w:rFonts w:asciiTheme="minorHAnsi" w:eastAsiaTheme="minorEastAsia" w:hAnsiTheme="minorHAnsi" w:cs="Arial-BoldMT"/>
          <w:b/>
          <w:bCs/>
          <w:lang w:eastAsia="en-US" w:bidi="ar-SA"/>
        </w:rPr>
        <w:t>Работа с пилой</w:t>
      </w:r>
    </w:p>
    <w:p w:rsidR="001F631E" w:rsidRPr="00BF7352" w:rsidRDefault="00BF7352" w:rsidP="00BF7352">
      <w:pPr>
        <w:adjustRightInd w:val="0"/>
        <w:ind w:leftChars="400" w:left="880" w:rightChars="300" w:right="660"/>
        <w:jc w:val="both"/>
        <w:rPr>
          <w:rFonts w:ascii="Arial" w:hAnsi="Arial" w:cs="Arial"/>
          <w:sz w:val="20"/>
          <w:szCs w:val="20"/>
        </w:rPr>
      </w:pPr>
      <w:r w:rsidRPr="00C5688A"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25D19F2D" wp14:editId="75D4447B">
            <wp:simplePos x="0" y="0"/>
            <wp:positionH relativeFrom="column">
              <wp:posOffset>5400675</wp:posOffset>
            </wp:positionH>
            <wp:positionV relativeFrom="paragraph">
              <wp:posOffset>2247265</wp:posOffset>
            </wp:positionV>
            <wp:extent cx="1631315" cy="1111885"/>
            <wp:effectExtent l="0" t="0" r="0" b="0"/>
            <wp:wrapSquare wrapText="bothSides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88A"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6D693464" wp14:editId="780BD1C4">
            <wp:simplePos x="0" y="0"/>
            <wp:positionH relativeFrom="column">
              <wp:posOffset>5381625</wp:posOffset>
            </wp:positionH>
            <wp:positionV relativeFrom="paragraph">
              <wp:posOffset>377190</wp:posOffset>
            </wp:positionV>
            <wp:extent cx="1631315" cy="1111885"/>
            <wp:effectExtent l="0" t="0" r="0" b="0"/>
            <wp:wrapSquare wrapText="bothSides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600" w:rsidRPr="00BF7352">
        <w:rPr>
          <w:rFonts w:ascii="Arial" w:hAnsi="Arial" w:cs="Arial"/>
          <w:sz w:val="20"/>
          <w:szCs w:val="20"/>
        </w:rPr>
        <w:t>Всегда во время работы крепко удерживайте инструмент за переднюю и заднюю рукоятки.</w:t>
      </w:r>
      <w:r w:rsidR="00EA320A" w:rsidRPr="00E23320">
        <w:t xml:space="preserve"> </w:t>
      </w:r>
      <w:r w:rsidR="00A44EFC" w:rsidRPr="00BF7352">
        <w:rPr>
          <w:rFonts w:ascii="Arial" w:hAnsi="Arial" w:cs="Arial"/>
          <w:sz w:val="20"/>
          <w:szCs w:val="20"/>
        </w:rPr>
        <w:t xml:space="preserve">Установите </w:t>
      </w:r>
      <w:r w:rsidR="00EA320A" w:rsidRPr="00BF7352">
        <w:rPr>
          <w:rFonts w:ascii="Arial" w:hAnsi="Arial" w:cs="Arial"/>
          <w:sz w:val="20"/>
          <w:szCs w:val="20"/>
        </w:rPr>
        <w:t>подошву</w:t>
      </w:r>
      <w:r w:rsidR="00A44EFC" w:rsidRPr="00BF7352">
        <w:rPr>
          <w:rFonts w:ascii="Arial" w:hAnsi="Arial" w:cs="Arial"/>
          <w:sz w:val="20"/>
          <w:szCs w:val="20"/>
        </w:rPr>
        <w:t xml:space="preserve"> на обрабатываемую </w:t>
      </w:r>
      <w:r w:rsidR="00EA320A" w:rsidRPr="00BF7352">
        <w:rPr>
          <w:rFonts w:ascii="Arial" w:hAnsi="Arial" w:cs="Arial"/>
          <w:sz w:val="20"/>
          <w:szCs w:val="20"/>
        </w:rPr>
        <w:t>поверхность</w:t>
      </w:r>
      <w:r w:rsidR="00A44EFC" w:rsidRPr="00BF7352">
        <w:rPr>
          <w:rFonts w:ascii="Arial" w:hAnsi="Arial" w:cs="Arial"/>
          <w:sz w:val="20"/>
          <w:szCs w:val="20"/>
        </w:rPr>
        <w:t xml:space="preserve"> без контакта </w:t>
      </w:r>
      <w:r w:rsidR="00EA320A" w:rsidRPr="00BF7352">
        <w:rPr>
          <w:rFonts w:ascii="Arial" w:hAnsi="Arial" w:cs="Arial"/>
          <w:sz w:val="20"/>
          <w:szCs w:val="20"/>
        </w:rPr>
        <w:t>диска с ней</w:t>
      </w:r>
      <w:r w:rsidR="00A44EFC" w:rsidRPr="00BF7352">
        <w:rPr>
          <w:rFonts w:ascii="Arial" w:hAnsi="Arial" w:cs="Arial"/>
          <w:sz w:val="20"/>
          <w:szCs w:val="20"/>
        </w:rPr>
        <w:t xml:space="preserve">. Затем включите инструмент и подождите, пока </w:t>
      </w:r>
      <w:r w:rsidR="00EA320A" w:rsidRPr="00BF7352">
        <w:rPr>
          <w:rFonts w:ascii="Arial" w:hAnsi="Arial" w:cs="Arial"/>
          <w:sz w:val="20"/>
          <w:szCs w:val="20"/>
        </w:rPr>
        <w:t>он</w:t>
      </w:r>
      <w:r w:rsidR="00A44EFC" w:rsidRPr="00BF7352">
        <w:rPr>
          <w:rFonts w:ascii="Arial" w:hAnsi="Arial" w:cs="Arial"/>
          <w:sz w:val="20"/>
          <w:szCs w:val="20"/>
        </w:rPr>
        <w:t xml:space="preserve"> не наберет полную скорость. Теперь просто переместите инструмент вперед по поверхности заготовки, удерживая его ровно и плавно продвигаясь до завершения распиливания. Чтобы получить чистые пропилы, сохраняйте прямую линию распила и равномерную скорость продвижения. Если резание не соответствует заданной линии реза, не пытайтесь повернуть инструмент или заставить его вернуться к линии реза. Это может </w:t>
      </w:r>
      <w:r w:rsidR="00EA320A" w:rsidRPr="00BF7352">
        <w:rPr>
          <w:rFonts w:ascii="Arial" w:hAnsi="Arial" w:cs="Arial"/>
          <w:sz w:val="20"/>
          <w:szCs w:val="20"/>
        </w:rPr>
        <w:t>привести к зажатию диска</w:t>
      </w:r>
      <w:r w:rsidR="00A44EFC" w:rsidRPr="00BF7352">
        <w:rPr>
          <w:rFonts w:ascii="Arial" w:hAnsi="Arial" w:cs="Arial"/>
          <w:sz w:val="20"/>
          <w:szCs w:val="20"/>
        </w:rPr>
        <w:t xml:space="preserve"> и </w:t>
      </w:r>
      <w:r w:rsidR="00EA320A" w:rsidRPr="00BF7352">
        <w:rPr>
          <w:rFonts w:ascii="Arial" w:hAnsi="Arial" w:cs="Arial"/>
          <w:sz w:val="20"/>
          <w:szCs w:val="20"/>
        </w:rPr>
        <w:t xml:space="preserve">к </w:t>
      </w:r>
      <w:r w:rsidR="00A44EFC" w:rsidRPr="00BF7352">
        <w:rPr>
          <w:rFonts w:ascii="Arial" w:hAnsi="Arial" w:cs="Arial"/>
          <w:sz w:val="20"/>
          <w:szCs w:val="20"/>
        </w:rPr>
        <w:t xml:space="preserve">опасному удару и возможной серьезной травме. Отпустите переключатель, подождите, пока </w:t>
      </w:r>
      <w:r w:rsidR="00EA320A" w:rsidRPr="00BF7352">
        <w:rPr>
          <w:rFonts w:ascii="Arial" w:hAnsi="Arial" w:cs="Arial"/>
          <w:sz w:val="20"/>
          <w:szCs w:val="20"/>
        </w:rPr>
        <w:t>диск</w:t>
      </w:r>
      <w:r w:rsidR="00A44EFC" w:rsidRPr="00BF7352">
        <w:rPr>
          <w:rFonts w:ascii="Arial" w:hAnsi="Arial" w:cs="Arial"/>
          <w:sz w:val="20"/>
          <w:szCs w:val="20"/>
        </w:rPr>
        <w:t xml:space="preserve"> остановится и извлеките инструмент. Выр</w:t>
      </w:r>
      <w:r w:rsidR="00C47B98" w:rsidRPr="00BF7352">
        <w:rPr>
          <w:rFonts w:ascii="Arial" w:hAnsi="Arial" w:cs="Arial"/>
          <w:sz w:val="20"/>
          <w:szCs w:val="20"/>
        </w:rPr>
        <w:t>о</w:t>
      </w:r>
      <w:r w:rsidR="00A44EFC" w:rsidRPr="00BF7352">
        <w:rPr>
          <w:rFonts w:ascii="Arial" w:hAnsi="Arial" w:cs="Arial"/>
          <w:sz w:val="20"/>
          <w:szCs w:val="20"/>
        </w:rPr>
        <w:t>вняйте инструмент по новой линии реза и начните рез</w:t>
      </w:r>
      <w:r w:rsidR="00EA320A" w:rsidRPr="00BF7352">
        <w:rPr>
          <w:rFonts w:ascii="Arial" w:hAnsi="Arial" w:cs="Arial"/>
          <w:sz w:val="20"/>
          <w:szCs w:val="20"/>
        </w:rPr>
        <w:t>ание</w:t>
      </w:r>
      <w:r w:rsidR="00A44EFC" w:rsidRPr="00BF7352">
        <w:rPr>
          <w:rFonts w:ascii="Arial" w:hAnsi="Arial" w:cs="Arial"/>
          <w:sz w:val="20"/>
          <w:szCs w:val="20"/>
        </w:rPr>
        <w:t xml:space="preserve"> снова. Старайтесь избегать </w:t>
      </w:r>
      <w:r w:rsidR="00EA320A" w:rsidRPr="00BF7352">
        <w:rPr>
          <w:rFonts w:ascii="Arial" w:hAnsi="Arial" w:cs="Arial"/>
          <w:sz w:val="20"/>
          <w:szCs w:val="20"/>
        </w:rPr>
        <w:t>положения</w:t>
      </w:r>
      <w:r w:rsidR="00A44EFC" w:rsidRPr="00BF7352">
        <w:rPr>
          <w:rFonts w:ascii="Arial" w:hAnsi="Arial" w:cs="Arial"/>
          <w:sz w:val="20"/>
          <w:szCs w:val="20"/>
        </w:rPr>
        <w:t>,</w:t>
      </w:r>
      <w:r w:rsidR="00EA320A" w:rsidRPr="00BF7352">
        <w:rPr>
          <w:rFonts w:ascii="Arial" w:hAnsi="Arial" w:cs="Arial"/>
          <w:sz w:val="20"/>
          <w:szCs w:val="20"/>
        </w:rPr>
        <w:t xml:space="preserve"> при</w:t>
      </w:r>
      <w:r w:rsidR="00A44EFC" w:rsidRPr="00BF7352">
        <w:rPr>
          <w:rFonts w:ascii="Arial" w:hAnsi="Arial" w:cs="Arial"/>
          <w:sz w:val="20"/>
          <w:szCs w:val="20"/>
        </w:rPr>
        <w:t xml:space="preserve"> которо</w:t>
      </w:r>
      <w:r w:rsidR="00EA320A" w:rsidRPr="00BF7352">
        <w:rPr>
          <w:rFonts w:ascii="Arial" w:hAnsi="Arial" w:cs="Arial"/>
          <w:sz w:val="20"/>
          <w:szCs w:val="20"/>
        </w:rPr>
        <w:t>м</w:t>
      </w:r>
      <w:r w:rsidR="00A44EFC" w:rsidRPr="00BF7352">
        <w:rPr>
          <w:rFonts w:ascii="Arial" w:hAnsi="Arial" w:cs="Arial"/>
          <w:sz w:val="20"/>
          <w:szCs w:val="20"/>
        </w:rPr>
        <w:t xml:space="preserve"> </w:t>
      </w:r>
      <w:r w:rsidR="00EA320A" w:rsidRPr="00BF7352">
        <w:rPr>
          <w:rFonts w:ascii="Arial" w:hAnsi="Arial" w:cs="Arial"/>
          <w:sz w:val="20"/>
          <w:szCs w:val="20"/>
        </w:rPr>
        <w:t>о</w:t>
      </w:r>
      <w:r w:rsidR="00A44EFC" w:rsidRPr="00BF7352">
        <w:rPr>
          <w:rFonts w:ascii="Arial" w:hAnsi="Arial" w:cs="Arial"/>
          <w:sz w:val="20"/>
          <w:szCs w:val="20"/>
        </w:rPr>
        <w:t>ператор</w:t>
      </w:r>
      <w:r w:rsidR="00EA320A" w:rsidRPr="00BF7352">
        <w:rPr>
          <w:rFonts w:ascii="Arial" w:hAnsi="Arial" w:cs="Arial"/>
          <w:sz w:val="20"/>
          <w:szCs w:val="20"/>
        </w:rPr>
        <w:t xml:space="preserve"> подвергается</w:t>
      </w:r>
      <w:r w:rsidR="00A44EFC" w:rsidRPr="00BF7352">
        <w:rPr>
          <w:rFonts w:ascii="Arial" w:hAnsi="Arial" w:cs="Arial"/>
          <w:sz w:val="20"/>
          <w:szCs w:val="20"/>
        </w:rPr>
        <w:t xml:space="preserve"> воздействию стружки и древесной пыли, выбрасываемой из пилы. Используйте средства защиты глаз, чтобы избежать травм. </w:t>
      </w:r>
    </w:p>
    <w:p w:rsidR="00827857" w:rsidRDefault="00827857" w:rsidP="00BF7352">
      <w:pPr>
        <w:adjustRightInd w:val="0"/>
        <w:ind w:left="1000" w:hangingChars="500" w:hanging="100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   </w:t>
      </w:r>
      <w:r w:rsidR="00E23320" w:rsidRPr="002068E2">
        <w:rPr>
          <w:rFonts w:eastAsiaTheme="minorEastAsia" w:hint="eastAsia"/>
          <w:noProof/>
          <w:lang w:eastAsia="zh-CN" w:bidi="ar-SA"/>
        </w:rPr>
        <w:t xml:space="preserve">                                   </w:t>
      </w:r>
    </w:p>
    <w:p w:rsidR="00827857" w:rsidRPr="00BF7352" w:rsidRDefault="00A44EFC" w:rsidP="00BF7352">
      <w:pPr>
        <w:adjustRightInd w:val="0"/>
        <w:ind w:left="400" w:firstLineChars="200" w:firstLine="442"/>
        <w:rPr>
          <w:rFonts w:ascii="Arial-BoldMT" w:eastAsiaTheme="minorEastAsia" w:hAnsi="Arial-BoldMT" w:cs="Arial-BoldMT"/>
          <w:b/>
          <w:bCs/>
          <w:sz w:val="16"/>
          <w:szCs w:val="16"/>
          <w:lang w:eastAsia="en-US" w:bidi="ar-SA"/>
        </w:rPr>
      </w:pPr>
      <w:r w:rsidRPr="00BF7352">
        <w:rPr>
          <w:rFonts w:ascii="Arial-BoldMT" w:eastAsiaTheme="minorEastAsia" w:hAnsi="Arial-BoldMT" w:cs="Arial-BoldMT"/>
          <w:b/>
          <w:bCs/>
          <w:lang w:eastAsia="en-US" w:bidi="ar-SA"/>
        </w:rPr>
        <w:t xml:space="preserve"> </w:t>
      </w:r>
      <w:r w:rsidR="00C2692F" w:rsidRPr="00BF7352">
        <w:rPr>
          <w:rFonts w:asciiTheme="minorHAnsi" w:eastAsiaTheme="minorEastAsia" w:hAnsiTheme="minorHAnsi" w:cs="Arial-BoldMT"/>
          <w:b/>
          <w:bCs/>
          <w:lang w:eastAsia="en-US" w:bidi="ar-SA"/>
        </w:rPr>
        <w:t xml:space="preserve">Параллельная направляющая </w:t>
      </w:r>
    </w:p>
    <w:p w:rsidR="00827857" w:rsidRPr="00BF7352" w:rsidRDefault="00C2692F" w:rsidP="00BF7352">
      <w:pPr>
        <w:adjustRightInd w:val="0"/>
        <w:ind w:leftChars="400" w:left="880" w:rightChars="300" w:right="660"/>
        <w:jc w:val="both"/>
        <w:rPr>
          <w:rFonts w:ascii="Arial" w:hAnsi="Arial" w:cs="Arial"/>
          <w:sz w:val="20"/>
          <w:szCs w:val="20"/>
        </w:rPr>
      </w:pPr>
      <w:r w:rsidRPr="00BF7352">
        <w:rPr>
          <w:rFonts w:ascii="Arial" w:hAnsi="Arial" w:cs="Arial"/>
          <w:sz w:val="20"/>
          <w:szCs w:val="20"/>
        </w:rPr>
        <w:t>Параллельная направляющая (2) позволяет выполнять более точный резы. Прижмите параллельный упор к боковой поверхности заготовки</w:t>
      </w:r>
      <w:r w:rsidR="00B85AE9" w:rsidRPr="00BF7352">
        <w:rPr>
          <w:rFonts w:ascii="Arial" w:hAnsi="Arial" w:cs="Arial"/>
          <w:sz w:val="20"/>
          <w:szCs w:val="20"/>
        </w:rPr>
        <w:t xml:space="preserve"> и закрепите его при помощи винта (1) на передней части подошвы. </w:t>
      </w:r>
    </w:p>
    <w:p w:rsidR="00827857" w:rsidRDefault="00A44EFC" w:rsidP="00827857">
      <w:pPr>
        <w:adjustRightInd w:val="0"/>
        <w:ind w:left="400" w:hangingChars="200" w:hanging="400"/>
        <w:rPr>
          <w:rFonts w:ascii="Arial" w:hAnsi="Arial" w:cs="Arial"/>
          <w:color w:val="FF0000"/>
          <w:sz w:val="20"/>
          <w:szCs w:val="20"/>
        </w:rPr>
      </w:pPr>
      <w:r w:rsidRPr="00B64AB1">
        <w:rPr>
          <w:rFonts w:ascii="Arial" w:hAnsi="Arial" w:cs="Arial"/>
          <w:color w:val="FF0000"/>
          <w:sz w:val="20"/>
          <w:szCs w:val="20"/>
        </w:rPr>
        <w:t xml:space="preserve">       </w:t>
      </w:r>
      <w:r w:rsidR="00E23320" w:rsidRPr="00B64AB1">
        <w:rPr>
          <w:rFonts w:eastAsiaTheme="minorEastAsia"/>
          <w:noProof/>
          <w:lang w:eastAsia="zh-CN" w:bidi="ar-SA"/>
        </w:rPr>
        <w:t xml:space="preserve">                                    </w:t>
      </w:r>
    </w:p>
    <w:p w:rsidR="00827857" w:rsidRDefault="00827857" w:rsidP="00827857">
      <w:pPr>
        <w:adjustRightInd w:val="0"/>
        <w:ind w:left="400" w:hangingChars="200" w:hanging="400"/>
        <w:rPr>
          <w:rFonts w:ascii="Arial" w:hAnsi="Arial" w:cs="Arial"/>
          <w:color w:val="FF0000"/>
          <w:sz w:val="20"/>
          <w:szCs w:val="20"/>
        </w:rPr>
      </w:pPr>
    </w:p>
    <w:p w:rsidR="00BF7352" w:rsidRDefault="00BF7352" w:rsidP="00827857">
      <w:pPr>
        <w:adjustRightInd w:val="0"/>
        <w:ind w:left="400" w:hangingChars="200" w:hanging="400"/>
        <w:rPr>
          <w:rFonts w:ascii="Arial" w:hAnsi="Arial" w:cs="Arial"/>
          <w:color w:val="FF0000"/>
          <w:sz w:val="20"/>
          <w:szCs w:val="20"/>
        </w:rPr>
      </w:pPr>
    </w:p>
    <w:p w:rsidR="00BF7352" w:rsidRDefault="00BF7352" w:rsidP="00827857">
      <w:pPr>
        <w:adjustRightInd w:val="0"/>
        <w:ind w:left="400" w:hangingChars="200" w:hanging="400"/>
        <w:rPr>
          <w:rFonts w:ascii="Arial" w:hAnsi="Arial" w:cs="Arial"/>
          <w:color w:val="FF0000"/>
          <w:sz w:val="20"/>
          <w:szCs w:val="20"/>
        </w:rPr>
      </w:pPr>
    </w:p>
    <w:p w:rsidR="00BF7352" w:rsidRDefault="00BF7352" w:rsidP="00827857">
      <w:pPr>
        <w:adjustRightInd w:val="0"/>
        <w:ind w:left="400" w:hangingChars="200" w:hanging="400"/>
        <w:rPr>
          <w:rFonts w:ascii="Arial" w:hAnsi="Arial" w:cs="Arial"/>
          <w:color w:val="FF0000"/>
          <w:sz w:val="20"/>
          <w:szCs w:val="20"/>
        </w:rPr>
      </w:pPr>
    </w:p>
    <w:p w:rsidR="00BF7352" w:rsidRPr="00827857" w:rsidRDefault="00BF7352" w:rsidP="00827857">
      <w:pPr>
        <w:adjustRightInd w:val="0"/>
        <w:ind w:left="400" w:hangingChars="200" w:hanging="400"/>
        <w:rPr>
          <w:rFonts w:ascii="Arial" w:hAnsi="Arial" w:cs="Arial"/>
          <w:color w:val="FF0000"/>
          <w:sz w:val="20"/>
          <w:szCs w:val="20"/>
        </w:rPr>
      </w:pPr>
    </w:p>
    <w:p w:rsidR="00BA1FC7" w:rsidRPr="00BF7352" w:rsidRDefault="00FB0484" w:rsidP="00BF735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471805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7560B" id="Прямая соединительная линия 12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1pt,37.15pt" to="932.8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DB4HOD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F7352" w:rsidRDefault="00BF7352" w:rsidP="004155E2">
      <w:pPr>
        <w:ind w:leftChars="400" w:left="880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E0BCB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</w:t>
      </w:r>
    </w:p>
    <w:p w:rsidR="004155E2" w:rsidRPr="00E23320" w:rsidRDefault="004155E2" w:rsidP="004155E2">
      <w:pPr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BF7352" w:rsidRPr="00320CAD" w:rsidRDefault="00BF7352" w:rsidP="00B64AB1">
      <w:pPr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tbl>
      <w:tblPr>
        <w:tblpPr w:leftFromText="180" w:rightFromText="180" w:vertAnchor="text" w:horzAnchor="margin" w:tblpXSpec="center" w:tblpY="155"/>
        <w:tblW w:w="10740" w:type="dxa"/>
        <w:tblLook w:val="04A0" w:firstRow="1" w:lastRow="0" w:firstColumn="1" w:lastColumn="0" w:noHBand="0" w:noVBand="1"/>
      </w:tblPr>
      <w:tblGrid>
        <w:gridCol w:w="2518"/>
        <w:gridCol w:w="4111"/>
        <w:gridCol w:w="4111"/>
      </w:tblGrid>
      <w:tr w:rsidR="00BF7352" w:rsidRPr="00CB7403" w:rsidTr="00BF7352">
        <w:trPr>
          <w:trHeight w:val="30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bottom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1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F7352" w:rsidRPr="00CB7403" w:rsidTr="00BF7352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1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F7352" w:rsidRPr="00CB7403" w:rsidTr="00BF7352">
        <w:trPr>
          <w:trHeight w:val="397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BF7352" w:rsidRPr="00CB7403" w:rsidTr="00BF7352">
        <w:trPr>
          <w:trHeight w:val="264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BF7352" w:rsidRPr="00CB7403" w:rsidTr="00BF7352">
        <w:trPr>
          <w:trHeight w:val="397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7352" w:rsidRPr="00BA1FC7" w:rsidRDefault="00BF7352" w:rsidP="00BF735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BA1F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65413B" w:rsidRPr="00E1494D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b/>
          <w:sz w:val="20"/>
          <w:szCs w:val="20"/>
        </w:rPr>
        <w:t>ВНИМАНИЕ!</w:t>
      </w:r>
      <w:r w:rsidRPr="00E1494D"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65413B" w:rsidRPr="00E1494D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E23320" w:rsidRPr="00B64AB1" w:rsidRDefault="0065413B" w:rsidP="004155E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494D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65413B" w:rsidRPr="00E1494D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65413B" w:rsidRPr="00E1494D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494D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E23320" w:rsidRDefault="0065413B" w:rsidP="004155E2">
      <w:pPr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E1494D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</w:t>
      </w:r>
      <w:r w:rsidR="00AF3170">
        <w:rPr>
          <w:rFonts w:ascii="Arial" w:hAnsi="Arial" w:cs="Arial"/>
          <w:sz w:val="20"/>
          <w:szCs w:val="20"/>
        </w:rPr>
        <w:t xml:space="preserve"> оригинальных запасных частей в уполномоченных сервисных центрах</w:t>
      </w:r>
      <w:r w:rsidRPr="00E1494D">
        <w:rPr>
          <w:rFonts w:ascii="Arial" w:hAnsi="Arial" w:cs="Arial"/>
          <w:sz w:val="20"/>
          <w:szCs w:val="20"/>
        </w:rPr>
        <w:t xml:space="preserve">. Обслуживание, выполненное неквалифицированным персоналом может стать причиной поломки инструмента и травм. 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6540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B5C39" id="Прямая соединительная линия 124" o:spid="_x0000_s1026" style="position:absolute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BF7352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</w:t>
      </w:r>
      <w:r w:rsidR="004155E2">
        <w:rPr>
          <w:rFonts w:ascii="Arial" w:hAnsi="Arial" w:cs="Arial"/>
          <w:sz w:val="20"/>
          <w:szCs w:val="20"/>
        </w:rPr>
        <w:t xml:space="preserve"> эксплуатации.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6643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E5A13" id="Прямая соединительная линия 125" o:spid="_x0000_s1026" style="position:absolute;z-index:251666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BA1FC7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ЗАПРЕЩЕНО применение инструме</w:t>
      </w:r>
      <w:r w:rsidR="004155E2">
        <w:rPr>
          <w:rFonts w:ascii="Arial" w:hAnsi="Arial" w:cs="Arial"/>
          <w:sz w:val="20"/>
          <w:szCs w:val="20"/>
        </w:rPr>
        <w:t>нта не по назначению!</w:t>
      </w:r>
    </w:p>
    <w:p w:rsidR="0065413B" w:rsidRPr="0065413B" w:rsidRDefault="00FB0484" w:rsidP="0065413B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67456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0C05A" id="Прямая соединительная линия 126" o:spid="_x0000_s1026" style="position:absolute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65413B" w:rsidRPr="0065413B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E1494D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65413B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Pr="0065413B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69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406E1" id="Прямая соединительная линия 127" o:spid="_x0000_s1026" style="position:absolute;z-index:2516695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AF3170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  <w:r w:rsidR="0065413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 </w:t>
      </w:r>
    </w:p>
    <w:p w:rsidR="00BA1FC7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5F7C91" w:rsidRPr="005F7C91">
        <w:rPr>
          <w:rFonts w:ascii="Arial" w:hAnsi="Arial" w:cs="Arial"/>
          <w:sz w:val="20"/>
          <w:szCs w:val="20"/>
        </w:rPr>
        <w:t xml:space="preserve"> </w:t>
      </w:r>
      <w:r w:rsidR="004155E2">
        <w:rPr>
          <w:rFonts w:ascii="Arial" w:hAnsi="Arial" w:cs="Arial"/>
          <w:sz w:val="20"/>
          <w:szCs w:val="20"/>
        </w:rPr>
        <w:t>Поврежден корпус изделия.</w:t>
      </w:r>
    </w:p>
    <w:p w:rsidR="0065413B" w:rsidRPr="0065413B" w:rsidRDefault="00FB0484" w:rsidP="0065413B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0528" behindDoc="0" locked="0" layoutInCell="1" allowOverlap="1">
                <wp:simplePos x="0" y="0"/>
                <wp:positionH relativeFrom="column">
                  <wp:posOffset>6580505</wp:posOffset>
                </wp:positionH>
                <wp:positionV relativeFrom="paragraph">
                  <wp:posOffset>462279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C6E6" id="Прямая соединительная линия 128" o:spid="_x0000_s1026" style="position:absolute;z-index:2516705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18.15pt,36.4pt" to="624.4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A1FC7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</w:t>
      </w:r>
      <w:r w:rsidR="004155E2">
        <w:rPr>
          <w:rFonts w:ascii="Arial" w:hAnsi="Arial" w:cs="Arial"/>
          <w:sz w:val="20"/>
          <w:szCs w:val="20"/>
        </w:rPr>
        <w:t xml:space="preserve"> людей к работе с инструментом.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1552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2695B" id="Прямая соединительная линия 129" o:spid="_x0000_s1026" style="position:absolute;z-index:2516715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65413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BA1FC7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</w:t>
      </w:r>
      <w:r w:rsidR="004155E2">
        <w:rPr>
          <w:rFonts w:ascii="Arial" w:hAnsi="Arial" w:cs="Arial"/>
          <w:sz w:val="20"/>
          <w:szCs w:val="20"/>
        </w:rPr>
        <w:t>трите в ГОСТ 15150 (Условие 1).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257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113664</wp:posOffset>
                </wp:positionV>
                <wp:extent cx="5838825" cy="0"/>
                <wp:effectExtent l="0" t="19050" r="28575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05D92" id="Прямая соединительная линия 130" o:spid="_x0000_s1026" style="position:absolute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73.2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A1FC7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</w:t>
      </w:r>
      <w:r w:rsidR="004155E2">
        <w:rPr>
          <w:rFonts w:ascii="Arial" w:hAnsi="Arial" w:cs="Arial"/>
          <w:sz w:val="20"/>
          <w:szCs w:val="20"/>
        </w:rPr>
        <w:t>5150 (Условие 5).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3600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86994</wp:posOffset>
                </wp:positionV>
                <wp:extent cx="5911215" cy="0"/>
                <wp:effectExtent l="0" t="19050" r="32385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1121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D3777" id="Прямая соединительная линия 131" o:spid="_x0000_s1026" style="position:absolute;z-index:2516736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33.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A1FC7" w:rsidRPr="004155E2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</w:t>
      </w:r>
      <w:r w:rsidR="004155E2">
        <w:rPr>
          <w:rFonts w:ascii="Arial" w:hAnsi="Arial" w:cs="Arial"/>
          <w:sz w:val="20"/>
          <w:szCs w:val="20"/>
        </w:rPr>
        <w:t>троинструменты в бытовой мусор!</w:t>
      </w: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4624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5181C" id="Прямая соединительная линия 132" o:spid="_x0000_s1026" style="position:absolute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5413B" w:rsidRPr="0065413B" w:rsidRDefault="0065413B" w:rsidP="004155E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5413B">
        <w:rPr>
          <w:rFonts w:ascii="Arial" w:hAnsi="Arial" w:cs="Arial"/>
          <w:sz w:val="20"/>
          <w:szCs w:val="20"/>
        </w:rPr>
        <w:t>Типичный уровень взвешенного звукового давления (A), измере</w:t>
      </w:r>
      <w:r w:rsidR="004155E2">
        <w:rPr>
          <w:rFonts w:ascii="Arial" w:hAnsi="Arial" w:cs="Arial"/>
          <w:sz w:val="20"/>
          <w:szCs w:val="20"/>
        </w:rPr>
        <w:t xml:space="preserve">нный в соответствии с EN60745: </w:t>
      </w:r>
      <w:r w:rsidRPr="0065413B">
        <w:rPr>
          <w:rFonts w:ascii="Arial" w:hAnsi="Arial" w:cs="Arial"/>
          <w:sz w:val="20"/>
          <w:szCs w:val="20"/>
        </w:rPr>
        <w:t>Урове</w:t>
      </w:r>
      <w:r w:rsidR="00BA1FC7">
        <w:rPr>
          <w:rFonts w:ascii="Arial" w:hAnsi="Arial" w:cs="Arial"/>
          <w:sz w:val="20"/>
          <w:szCs w:val="20"/>
        </w:rPr>
        <w:t xml:space="preserve">нь звукового давления (Lp A): </w:t>
      </w:r>
      <w:r w:rsidR="00AB0285">
        <w:rPr>
          <w:rFonts w:ascii="Arial" w:hAnsi="Arial" w:cs="Arial"/>
          <w:sz w:val="20"/>
          <w:szCs w:val="20"/>
        </w:rPr>
        <w:t>65</w:t>
      </w:r>
      <w:r w:rsidR="004155E2">
        <w:rPr>
          <w:rFonts w:ascii="Arial" w:hAnsi="Arial" w:cs="Arial"/>
          <w:sz w:val="20"/>
          <w:szCs w:val="20"/>
        </w:rPr>
        <w:t xml:space="preserve"> дБ (A).</w:t>
      </w:r>
      <w:r w:rsidR="004155E2" w:rsidRPr="0065413B">
        <w:rPr>
          <w:rFonts w:ascii="Arial" w:hAnsi="Arial" w:cs="Arial"/>
          <w:sz w:val="20"/>
          <w:szCs w:val="20"/>
        </w:rPr>
        <w:t xml:space="preserve"> Уровень</w:t>
      </w:r>
      <w:r w:rsidR="00BA1FC7">
        <w:rPr>
          <w:rFonts w:ascii="Arial" w:hAnsi="Arial" w:cs="Arial"/>
          <w:sz w:val="20"/>
          <w:szCs w:val="20"/>
        </w:rPr>
        <w:t xml:space="preserve"> звуковой мощности (LWA): </w:t>
      </w:r>
      <w:r w:rsidR="00AB0285">
        <w:rPr>
          <w:rFonts w:ascii="Arial" w:hAnsi="Arial" w:cs="Arial"/>
          <w:sz w:val="20"/>
          <w:szCs w:val="20"/>
        </w:rPr>
        <w:t xml:space="preserve">76 </w:t>
      </w:r>
      <w:r w:rsidRPr="0065413B">
        <w:rPr>
          <w:rFonts w:ascii="Arial" w:hAnsi="Arial" w:cs="Arial"/>
          <w:sz w:val="20"/>
          <w:szCs w:val="20"/>
        </w:rPr>
        <w:t>дБ (A)</w:t>
      </w:r>
      <w:r w:rsidR="004155E2">
        <w:rPr>
          <w:rFonts w:ascii="Arial" w:hAnsi="Arial" w:cs="Arial"/>
          <w:sz w:val="20"/>
          <w:szCs w:val="20"/>
        </w:rPr>
        <w:t>.</w:t>
      </w:r>
      <w:r w:rsidRPr="0065413B">
        <w:rPr>
          <w:rFonts w:ascii="Arial" w:hAnsi="Arial" w:cs="Arial"/>
          <w:sz w:val="20"/>
          <w:szCs w:val="20"/>
        </w:rPr>
        <w:t>Погрешность (К): 3 дБ(A). Исп</w:t>
      </w:r>
      <w:r w:rsidR="004155E2">
        <w:rPr>
          <w:rFonts w:ascii="Arial" w:hAnsi="Arial" w:cs="Arial"/>
          <w:sz w:val="20"/>
          <w:szCs w:val="20"/>
        </w:rPr>
        <w:t>ользуйте средства защиты слуха.</w:t>
      </w:r>
      <w:r w:rsidRPr="0065413B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с EN60745: Распространение вибрации (ah, AG): </w:t>
      </w:r>
      <w:r w:rsidR="00AB0285">
        <w:rPr>
          <w:rFonts w:ascii="Arial" w:hAnsi="Arial" w:cs="Arial"/>
          <w:sz w:val="20"/>
          <w:szCs w:val="20"/>
        </w:rPr>
        <w:t>2,38</w:t>
      </w:r>
      <w:r w:rsidRPr="0065413B">
        <w:rPr>
          <w:rFonts w:ascii="Arial" w:hAnsi="Arial" w:cs="Arial"/>
          <w:sz w:val="20"/>
          <w:szCs w:val="20"/>
        </w:rPr>
        <w:t xml:space="preserve"> м/с2. Погрешность (К): 1,5 м/с2.</w:t>
      </w:r>
    </w:p>
    <w:p w:rsidR="00320CAD" w:rsidRDefault="00320CAD" w:rsidP="00B64AB1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65413B" w:rsidRPr="0065413B" w:rsidRDefault="00FB0484" w:rsidP="0065413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1" distB="4294967291" distL="114300" distR="114300" simplePos="0" relativeHeight="25167564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462279</wp:posOffset>
                </wp:positionV>
                <wp:extent cx="5943600" cy="0"/>
                <wp:effectExtent l="0" t="19050" r="1905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8EA13" id="Прямая соединительная линия 133" o:spid="_x0000_s1026" style="position:absolute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247.15pt,36.4pt" to="715.1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FkpI&#10;0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65413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65413B" w:rsidRPr="0065413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6229DD" w:rsidRPr="006229DD" w:rsidRDefault="006229DD" w:rsidP="006229DD">
      <w:pPr>
        <w:tabs>
          <w:tab w:val="left" w:pos="10585"/>
        </w:tabs>
        <w:ind w:left="1077" w:right="673"/>
        <w:jc w:val="both"/>
        <w:rPr>
          <w:rFonts w:ascii="Arial" w:hAnsi="Arial" w:cs="Arial"/>
          <w:sz w:val="20"/>
          <w:szCs w:val="20"/>
        </w:rPr>
      </w:pPr>
      <w:r w:rsidRPr="006229DD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6A3A821A" wp14:editId="619E15D5">
            <wp:extent cx="288435" cy="26680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9DD">
        <w:t xml:space="preserve"> </w:t>
      </w:r>
      <w:r w:rsidRPr="00901311">
        <w:rPr>
          <w:rFonts w:ascii="Arial" w:hAnsi="Arial" w:cs="Arial"/>
          <w:sz w:val="20"/>
          <w:szCs w:val="20"/>
        </w:rPr>
        <w:t>Подлежит обязательной сертификации.</w:t>
      </w:r>
      <w:r w:rsidRPr="00901311">
        <w:t xml:space="preserve"> </w:t>
      </w:r>
      <w:r w:rsidRPr="00901311">
        <w:rPr>
          <w:rFonts w:ascii="Arial" w:hAnsi="Arial" w:cs="Arial"/>
          <w:sz w:val="20"/>
          <w:szCs w:val="20"/>
        </w:rPr>
        <w:t xml:space="preserve">Сертификат соответствия </w:t>
      </w:r>
      <w:r w:rsidR="009927A7">
        <w:rPr>
          <w:rFonts w:ascii="Arial" w:hAnsi="Arial" w:cs="Arial"/>
          <w:sz w:val="20"/>
          <w:szCs w:val="20"/>
        </w:rPr>
        <w:t xml:space="preserve">находится у организации-импортера и размещен на ее официальном сайте. </w:t>
      </w:r>
      <w:r w:rsidR="009927A7" w:rsidRPr="00901311">
        <w:rPr>
          <w:rFonts w:ascii="Arial" w:hAnsi="Arial" w:cs="Arial"/>
          <w:sz w:val="20"/>
          <w:szCs w:val="20"/>
        </w:rPr>
        <w:t>Соответствует техническим регламентам:</w:t>
      </w:r>
      <w:r w:rsidRPr="00901311">
        <w:rPr>
          <w:rFonts w:ascii="Arial" w:hAnsi="Arial" w:cs="Arial"/>
          <w:sz w:val="20"/>
          <w:szCs w:val="20"/>
        </w:rPr>
        <w:t xml:space="preserve"> ТР ТС 010/2011 «О безопасности машин и оборудования», ТР ТС 020/2011 «Электромагнитная совместимость технических</w:t>
      </w:r>
      <w:r w:rsidRPr="007D75C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средств</w:t>
      </w:r>
      <w:r w:rsidRPr="00901311">
        <w:rPr>
          <w:rFonts w:ascii="Arial" w:hAnsi="Arial" w:cs="Arial"/>
          <w:sz w:val="20"/>
          <w:szCs w:val="20"/>
        </w:rPr>
        <w:t>», ТР ТС 004/2011 «О безопасности низковольтного оборудования».</w:t>
      </w:r>
    </w:p>
    <w:p w:rsidR="006229DD" w:rsidRPr="006229DD" w:rsidRDefault="006229DD" w:rsidP="006229DD">
      <w:pPr>
        <w:tabs>
          <w:tab w:val="left" w:pos="10585"/>
        </w:tabs>
        <w:ind w:left="1077" w:right="673"/>
        <w:jc w:val="both"/>
        <w:rPr>
          <w:rFonts w:ascii="Arial" w:hAnsi="Arial" w:cs="Arial"/>
          <w:sz w:val="20"/>
          <w:szCs w:val="20"/>
        </w:rPr>
      </w:pPr>
      <w:r w:rsidRPr="006229DD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9927A7" w:rsidRDefault="006229DD" w:rsidP="006229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229DD">
        <w:rPr>
          <w:rFonts w:ascii="Arial" w:hAnsi="Arial" w:cs="Arial"/>
          <w:sz w:val="20"/>
          <w:szCs w:val="20"/>
        </w:rPr>
        <w:t>Производитель (завод-изготовитель): AWLOP TRADING CO LTD, Адрес: КНР, г. Нингбо, ул. Лантень 2</w:t>
      </w:r>
      <w:r w:rsidR="009927A7">
        <w:rPr>
          <w:rFonts w:ascii="Arial" w:hAnsi="Arial" w:cs="Arial"/>
          <w:sz w:val="20"/>
          <w:szCs w:val="20"/>
        </w:rPr>
        <w:t>0</w:t>
      </w:r>
      <w:r w:rsidRPr="006229DD">
        <w:rPr>
          <w:rFonts w:ascii="Arial" w:hAnsi="Arial" w:cs="Arial"/>
          <w:sz w:val="20"/>
          <w:szCs w:val="20"/>
        </w:rPr>
        <w:t xml:space="preserve">1, Модерн таймз А2, блок 16/F. </w:t>
      </w:r>
    </w:p>
    <w:p w:rsidR="006229DD" w:rsidRPr="006229DD" w:rsidRDefault="006229DD" w:rsidP="006229DD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229DD">
        <w:rPr>
          <w:rFonts w:ascii="Arial" w:hAnsi="Arial" w:cs="Arial"/>
          <w:sz w:val="20"/>
          <w:szCs w:val="20"/>
        </w:rPr>
        <w:t xml:space="preserve">Уполномоченный представитель сервиса: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</w:p>
    <w:p w:rsidR="006229DD" w:rsidRPr="006229DD" w:rsidRDefault="006229DD" w:rsidP="006229DD">
      <w:pPr>
        <w:tabs>
          <w:tab w:val="left" w:pos="10585"/>
        </w:tabs>
        <w:ind w:left="1077" w:right="673"/>
        <w:jc w:val="both"/>
        <w:rPr>
          <w:rFonts w:ascii="Arial" w:hAnsi="Arial" w:cs="Arial"/>
          <w:sz w:val="20"/>
          <w:szCs w:val="20"/>
        </w:rPr>
      </w:pPr>
      <w:r w:rsidRPr="006229DD">
        <w:rPr>
          <w:rFonts w:ascii="Arial" w:hAnsi="Arial" w:cs="Arial"/>
          <w:sz w:val="20"/>
          <w:szCs w:val="20"/>
        </w:rPr>
        <w:t>Импортер: ООО «СМАРТТУЛЗ». Адрес: Россия, 115054, Москва, ул. Б. Пионерская, д. 15, корп. 1, пом. 2, оф. 2Л.</w:t>
      </w:r>
      <w:r w:rsidRPr="006229DD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 w:rsidRPr="006229DD">
        <w:rPr>
          <w:rFonts w:ascii="Arial" w:hAnsi="Arial" w:cs="Arial"/>
          <w:sz w:val="20"/>
          <w:szCs w:val="20"/>
        </w:rPr>
        <w:t xml:space="preserve">Телефон горячей линии: 8 800 775 5060. Эл. почта: </w:t>
      </w:r>
      <w:hyperlink r:id="rId36" w:history="1">
        <w:r w:rsidRPr="006229DD">
          <w:rPr>
            <w:rFonts w:ascii="Arial" w:hAnsi="Arial" w:cs="Arial"/>
            <w:sz w:val="20"/>
            <w:szCs w:val="20"/>
            <w:u w:val="single"/>
          </w:rPr>
          <w:t>info@instruimport.ru</w:t>
        </w:r>
      </w:hyperlink>
      <w:r w:rsidRPr="006229DD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Дата изготовления также указана на упаковке.</w:t>
      </w:r>
    </w:p>
    <w:p w:rsidR="003727DB" w:rsidRDefault="003727DB" w:rsidP="003727DB">
      <w:pPr>
        <w:pStyle w:val="a3"/>
        <w:kinsoku w:val="0"/>
        <w:overflowPunct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23320" w:rsidRDefault="00E23320" w:rsidP="006269F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229DD" w:rsidRDefault="006229D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229DD" w:rsidRDefault="006229D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229DD" w:rsidRDefault="006229D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229DD" w:rsidRDefault="006229D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229DD" w:rsidRDefault="006229DD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AB15B6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0322B">
        <w:rPr>
          <w:noProof/>
          <w:szCs w:val="20"/>
          <w:lang w:bidi="ar-SA"/>
        </w:rPr>
        <w:drawing>
          <wp:anchor distT="0" distB="0" distL="114300" distR="114300" simplePos="0" relativeHeight="251628544" behindDoc="0" locked="0" layoutInCell="1" allowOverlap="1" wp14:anchorId="1656A505" wp14:editId="15055C94">
            <wp:simplePos x="0" y="0"/>
            <wp:positionH relativeFrom="column">
              <wp:posOffset>0</wp:posOffset>
            </wp:positionH>
            <wp:positionV relativeFrom="paragraph">
              <wp:posOffset>-153035</wp:posOffset>
            </wp:positionV>
            <wp:extent cx="7550592" cy="5017273"/>
            <wp:effectExtent l="19050" t="0" r="0" b="0"/>
            <wp:wrapNone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7654" t="25606" r="50026" b="4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92" cy="50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484"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767080</wp:posOffset>
                </wp:positionV>
                <wp:extent cx="4481830" cy="363855"/>
                <wp:effectExtent l="0" t="0" r="0" b="0"/>
                <wp:wrapNone/>
                <wp:docPr id="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83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Pr="006269F7" w:rsidRDefault="006229DD" w:rsidP="006269F7">
                            <w:pPr>
                              <w:tabs>
                                <w:tab w:val="left" w:pos="10585"/>
                              </w:tabs>
                              <w:ind w:right="686" w:firstLineChars="48" w:firstLine="116"/>
                              <w:jc w:val="both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C277C6" w:rsidRDefault="006229DD" w:rsidP="006269F7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6229DD" w:rsidRPr="00667B56" w:rsidRDefault="006229DD" w:rsidP="006269F7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229DD" w:rsidRPr="00002E84" w:rsidRDefault="006229DD" w:rsidP="006269F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205.1pt;margin-top:60.4pt;width:352.9pt;height:2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LJ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HCNBO+jRI9sbdCf3KJrb+gy9TsHtoQdHs4dz6LPjqvt7WX7VSMhlQ8WG3Solh4bRCvIL7U3/&#10;7OqIoy3IevggK4hDt0Y6oH2tOls8KAcCdOjT06k3NpcSDgmJw3gCphJsk9kknk5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" filled="f" stroked="f">
                <v:textbox>
                  <w:txbxContent>
                    <w:p w:rsidR="006229DD" w:rsidRPr="006269F7" w:rsidRDefault="006229DD" w:rsidP="006269F7">
                      <w:pPr>
                        <w:tabs>
                          <w:tab w:val="left" w:pos="10585"/>
                        </w:tabs>
                        <w:ind w:right="686" w:firstLineChars="48" w:firstLine="116"/>
                        <w:jc w:val="both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C277C6" w:rsidRDefault="006229DD" w:rsidP="006269F7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  <w:p w:rsidR="006229DD" w:rsidRPr="00667B56" w:rsidRDefault="006229DD" w:rsidP="006269F7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6229DD" w:rsidRPr="00002E84" w:rsidRDefault="006229DD" w:rsidP="006269F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75FCA" w:rsidRDefault="00875F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27771" w:rsidRDefault="00D27771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27771" w:rsidRPr="00D27771" w:rsidRDefault="00D27771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F4BB2" w:rsidRDefault="00AF4BB2" w:rsidP="00BA1FC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AF4BB2" w:rsidRDefault="00AF4BB2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6269F7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2409B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1128878</wp:posOffset>
            </wp:positionH>
            <wp:positionV relativeFrom="paragraph">
              <wp:posOffset>-1477498</wp:posOffset>
            </wp:positionV>
            <wp:extent cx="5282934" cy="7602279"/>
            <wp:effectExtent l="1181100" t="0" r="1155966" b="0"/>
            <wp:wrapNone/>
            <wp:docPr id="3" name="图片 2" descr="\\Awlopserver\F\包装\包装资料\Bizexpo\hanskenner\说明书FIL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F\包装\包装资料\Bizexpo\hanskenner\说明书FILE\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2934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FB048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5542915</wp:posOffset>
                </wp:positionH>
                <wp:positionV relativeFrom="paragraph">
                  <wp:posOffset>-135890</wp:posOffset>
                </wp:positionV>
                <wp:extent cx="593725" cy="3670300"/>
                <wp:effectExtent l="0" t="0" r="0" b="6350"/>
                <wp:wrapNone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</w:p>
                          <w:p w:rsidR="006229DD" w:rsidRPr="00667B56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667B56" w:rsidRDefault="006229DD" w:rsidP="00D64914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436.45pt;margin-top:-10.7pt;width:46.75pt;height:28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" filled="f" stroked="f">
                <v:textbox style="layout-flow:vertical;mso-layout-flow-alt:bottom-to-top">
                  <w:txbxContent>
                    <w:p w:rsidR="006229DD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</w:p>
                    <w:p w:rsidR="006229DD" w:rsidRPr="00667B56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667B56" w:rsidRDefault="006229DD" w:rsidP="00D64914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-135890</wp:posOffset>
                </wp:positionV>
                <wp:extent cx="593725" cy="3670300"/>
                <wp:effectExtent l="0" t="0" r="0" b="6350"/>
                <wp:wrapNone/>
                <wp:docPr id="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</w:p>
                          <w:p w:rsidR="006229DD" w:rsidRPr="00667B56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667B56" w:rsidRDefault="006229DD" w:rsidP="00D64914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5.45pt;margin-top:-10.7pt;width:46.75pt;height:28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6229DD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</w:p>
                    <w:p w:rsidR="006229DD" w:rsidRPr="00667B56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667B56" w:rsidRDefault="006229DD" w:rsidP="00D64914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35560</wp:posOffset>
                </wp:positionV>
                <wp:extent cx="593725" cy="3670300"/>
                <wp:effectExtent l="0" t="0" r="0" b="635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</w:p>
                          <w:p w:rsidR="006229DD" w:rsidRPr="00667B56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667B56" w:rsidRDefault="006229DD" w:rsidP="00D64914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.95pt;margin-top:2.8pt;width:46.75pt;height:28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" filled="f" stroked="f">
                <v:textbox style="layout-flow:vertical;mso-layout-flow-alt:bottom-to-top">
                  <w:txbxContent>
                    <w:p w:rsidR="006229DD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</w:p>
                    <w:p w:rsidR="006229DD" w:rsidRPr="00667B56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667B56" w:rsidRDefault="006229DD" w:rsidP="00D64914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69F7" w:rsidRPr="00D47006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7216" behindDoc="0" locked="0" layoutInCell="1" allowOverlap="1" wp14:anchorId="6D7CE05C" wp14:editId="6AB821C1">
            <wp:simplePos x="0" y="0"/>
            <wp:positionH relativeFrom="column">
              <wp:posOffset>-85725</wp:posOffset>
            </wp:positionH>
            <wp:positionV relativeFrom="paragraph">
              <wp:posOffset>-133985</wp:posOffset>
            </wp:positionV>
            <wp:extent cx="7620369" cy="5029200"/>
            <wp:effectExtent l="0" t="0" r="3441" b="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7649" t="40132" r="50026" b="3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369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6269F7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64AB1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1616" behindDoc="0" locked="0" layoutInCell="1" allowOverlap="1" wp14:anchorId="0FFFB00D" wp14:editId="5F119320">
            <wp:simplePos x="0" y="0"/>
            <wp:positionH relativeFrom="column">
              <wp:posOffset>1107440</wp:posOffset>
            </wp:positionH>
            <wp:positionV relativeFrom="paragraph">
              <wp:posOffset>-1419225</wp:posOffset>
            </wp:positionV>
            <wp:extent cx="5317224" cy="7602279"/>
            <wp:effectExtent l="1162050" t="0" r="1140726" b="0"/>
            <wp:wrapNone/>
            <wp:docPr id="34" name="图片 1" descr="\\Awlopserver\F\包装\包装资料\Bizexpo\hanskenner\说明书FIL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wlopserver\F\包装\包装资料\Bizexpo\hanskenner\说明书FILE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7224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A327D5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327D5" w:rsidRDefault="00FB048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-137795</wp:posOffset>
                </wp:positionV>
                <wp:extent cx="593725" cy="3670300"/>
                <wp:effectExtent l="0" t="0" r="0" b="6350"/>
                <wp:wrapNone/>
                <wp:docPr id="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</w:p>
                          <w:p w:rsidR="006229DD" w:rsidRPr="00667B56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667B56" w:rsidRDefault="006229DD" w:rsidP="00D64914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34.95pt;margin-top:-10.85pt;width:46.75pt;height:28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" filled="f" stroked="f">
                <v:textbox style="layout-flow:vertical;mso-layout-flow-alt:bottom-to-top">
                  <w:txbxContent>
                    <w:p w:rsidR="006229DD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</w:p>
                    <w:p w:rsidR="006229DD" w:rsidRPr="00667B56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667B56" w:rsidRDefault="006229DD" w:rsidP="00D64914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-107315</wp:posOffset>
                </wp:positionV>
                <wp:extent cx="593725" cy="3670300"/>
                <wp:effectExtent l="0" t="0" r="0" b="6350"/>
                <wp:wrapNone/>
                <wp:docPr id="4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</w:p>
                          <w:p w:rsidR="006229DD" w:rsidRPr="00667B56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667B56" w:rsidRDefault="006229DD" w:rsidP="00D64914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7.5pt;margin-top:-8.45pt;width:46.75pt;height:28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" filled="f" stroked="f">
                <v:textbox style="layout-flow:vertical;mso-layout-flow-alt:bottom-to-top">
                  <w:txbxContent>
                    <w:p w:rsidR="006229DD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</w:p>
                    <w:p w:rsidR="006229DD" w:rsidRPr="00667B56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667B56" w:rsidRDefault="006229DD" w:rsidP="00D64914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-137795</wp:posOffset>
                </wp:positionV>
                <wp:extent cx="593725" cy="3670300"/>
                <wp:effectExtent l="0" t="0" r="0" b="6350"/>
                <wp:wrapNone/>
                <wp:docPr id="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CS</w:t>
                            </w:r>
                            <w:r>
                              <w:rPr>
                                <w:rFonts w:ascii="Anonymous Pro" w:eastAsiaTheme="minorEastAsia" w:hAnsi="Anonymous 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1857BL  </w:t>
                            </w:r>
                          </w:p>
                          <w:p w:rsidR="006229DD" w:rsidRPr="00667B56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ind w:firstLineChars="98" w:firstLine="236"/>
                              <w:rPr>
                                <w:rFonts w:ascii="Anonymous Pro" w:hAnsi="Anonymous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0E0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Аккумуляторная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циркулярная пила</w:t>
                            </w:r>
                          </w:p>
                          <w:p w:rsidR="006229DD" w:rsidRPr="00667B56" w:rsidRDefault="006229DD" w:rsidP="00D64914">
                            <w:pP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.2pt;margin-top:-10.85pt;width:46.75pt;height:28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" filled="f" stroked="f">
                <v:textbox style="layout-flow:vertical;mso-layout-flow-alt:bottom-to-top">
                  <w:txbxContent>
                    <w:p w:rsidR="006229DD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CS</w:t>
                      </w:r>
                      <w:r>
                        <w:rPr>
                          <w:rFonts w:ascii="Anonymous Pro" w:eastAsiaTheme="minorEastAsia" w:hAnsi="Anonymous Pro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1857BL  </w:t>
                      </w:r>
                    </w:p>
                    <w:p w:rsidR="006229DD" w:rsidRPr="00667B56" w:rsidRDefault="006229DD" w:rsidP="00D64914">
                      <w:pPr>
                        <w:pStyle w:val="a3"/>
                        <w:kinsoku w:val="0"/>
                        <w:overflowPunct w:val="0"/>
                        <w:ind w:firstLineChars="98" w:firstLine="236"/>
                        <w:rPr>
                          <w:rFonts w:ascii="Anonymous Pro" w:hAnsi="Anonymous Pro"/>
                          <w:b/>
                          <w:bCs/>
                          <w:sz w:val="24"/>
                          <w:szCs w:val="24"/>
                        </w:rPr>
                      </w:pPr>
                      <w:r w:rsidRPr="001F20E0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Аккумуляторная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>циркулярная пила</w:t>
                      </w:r>
                    </w:p>
                    <w:p w:rsidR="006229DD" w:rsidRPr="00667B56" w:rsidRDefault="006229DD" w:rsidP="00D64914">
                      <w:pP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914" w:rsidRPr="00D47006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8240" behindDoc="0" locked="0" layoutInCell="1" allowOverlap="1" wp14:anchorId="73423041" wp14:editId="4D42116B">
            <wp:simplePos x="0" y="0"/>
            <wp:positionH relativeFrom="column">
              <wp:posOffset>-85725</wp:posOffset>
            </wp:positionH>
            <wp:positionV relativeFrom="paragraph">
              <wp:posOffset>-140970</wp:posOffset>
            </wp:positionV>
            <wp:extent cx="7620369" cy="5029200"/>
            <wp:effectExtent l="0" t="0" r="3441" b="0"/>
            <wp:wrapNone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7649" t="40132" r="50026" b="3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369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CCA" w:rsidRDefault="00415CCA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11A80" w:rsidRDefault="00B11A80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B64AB1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9024" behindDoc="0" locked="0" layoutInCell="1" allowOverlap="1" wp14:anchorId="42203416" wp14:editId="687B0D80">
            <wp:simplePos x="0" y="0"/>
            <wp:positionH relativeFrom="column">
              <wp:posOffset>1161498</wp:posOffset>
            </wp:positionH>
            <wp:positionV relativeFrom="paragraph">
              <wp:posOffset>-1419860</wp:posOffset>
            </wp:positionV>
            <wp:extent cx="5317224" cy="7602279"/>
            <wp:effectExtent l="1162050" t="0" r="1140726" b="0"/>
            <wp:wrapNone/>
            <wp:docPr id="18" name="图片 1" descr="\\Awlopserver\F\包装\包装资料\Bizexpo\hanskenner\说明书FIL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wlopserver\F\包装\包装资料\Bizexpo\hanskenner\说明书FILE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7224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64914" w:rsidRPr="00875FCA" w:rsidRDefault="00D64914" w:rsidP="00BA1FC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11A80" w:rsidRPr="00E34B05" w:rsidRDefault="00B11A80" w:rsidP="00E34B05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45CC2" w:rsidRDefault="00745CC2" w:rsidP="00745CC2">
      <w:pPr>
        <w:pStyle w:val="a3"/>
        <w:kinsoku w:val="0"/>
        <w:overflowPunct w:val="0"/>
        <w:rPr>
          <w:sz w:val="20"/>
          <w:szCs w:val="20"/>
        </w:rPr>
      </w:pPr>
    </w:p>
    <w:p w:rsidR="00745CC2" w:rsidRDefault="00745CC2" w:rsidP="00745CC2">
      <w:pPr>
        <w:pStyle w:val="a3"/>
        <w:kinsoku w:val="0"/>
        <w:overflowPunct w:val="0"/>
        <w:rPr>
          <w:sz w:val="20"/>
          <w:szCs w:val="20"/>
        </w:rPr>
      </w:pPr>
    </w:p>
    <w:p w:rsidR="00745CC2" w:rsidRPr="00415CCA" w:rsidRDefault="00D64914" w:rsidP="00745CC2">
      <w:pPr>
        <w:pStyle w:val="a3"/>
        <w:kinsoku w:val="0"/>
        <w:overflowPunct w:val="0"/>
        <w:rPr>
          <w:rFonts w:eastAsiaTheme="minorEastAsia"/>
          <w:sz w:val="20"/>
          <w:szCs w:val="20"/>
          <w:lang w:eastAsia="zh-CN"/>
        </w:rPr>
      </w:pPr>
      <w:r w:rsidRPr="00B64AB1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0592" behindDoc="0" locked="0" layoutInCell="1" allowOverlap="1" wp14:anchorId="76A156A6" wp14:editId="26860795">
            <wp:simplePos x="0" y="0"/>
            <wp:positionH relativeFrom="margin">
              <wp:posOffset>3284855</wp:posOffset>
            </wp:positionH>
            <wp:positionV relativeFrom="paragraph">
              <wp:posOffset>-670560</wp:posOffset>
            </wp:positionV>
            <wp:extent cx="1245235" cy="3997325"/>
            <wp:effectExtent l="1219200" t="0" r="1383414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523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4AB1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29568" behindDoc="1" locked="0" layoutInCell="1" allowOverlap="1" wp14:anchorId="40AE895B" wp14:editId="02D83696">
            <wp:simplePos x="0" y="0"/>
            <wp:positionH relativeFrom="page">
              <wp:posOffset>22860</wp:posOffset>
            </wp:positionH>
            <wp:positionV relativeFrom="paragraph">
              <wp:posOffset>-123825</wp:posOffset>
            </wp:positionV>
            <wp:extent cx="7556500" cy="5007610"/>
            <wp:effectExtent l="1905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914" w:rsidRDefault="00320CAD" w:rsidP="00443AC1">
      <w:pPr>
        <w:pStyle w:val="a3"/>
        <w:kinsoku w:val="0"/>
        <w:overflowPunct w:val="0"/>
        <w:spacing w:before="9"/>
        <w:jc w:val="center"/>
        <w:rPr>
          <w:rFonts w:eastAsiaTheme="minorEastAsia"/>
          <w:b/>
          <w:bCs/>
          <w:color w:val="FFFFFF" w:themeColor="background1"/>
          <w:spacing w:val="-3"/>
          <w:sz w:val="38"/>
          <w:szCs w:val="38"/>
          <w:lang w:eastAsia="zh-CN"/>
        </w:rPr>
      </w:pPr>
      <w:r>
        <w:rPr>
          <w:rFonts w:eastAsiaTheme="minorEastAsia" w:hint="eastAsia"/>
          <w:b/>
          <w:bCs/>
          <w:color w:val="FFFFFF" w:themeColor="background1"/>
          <w:spacing w:val="-3"/>
          <w:sz w:val="38"/>
          <w:szCs w:val="38"/>
          <w:lang w:eastAsia="zh-CN"/>
        </w:rPr>
        <w:t xml:space="preserve">          </w:t>
      </w:r>
    </w:p>
    <w:p w:rsidR="00D64914" w:rsidRDefault="00D64914" w:rsidP="00443AC1">
      <w:pPr>
        <w:pStyle w:val="a3"/>
        <w:kinsoku w:val="0"/>
        <w:overflowPunct w:val="0"/>
        <w:spacing w:before="9"/>
        <w:jc w:val="center"/>
        <w:rPr>
          <w:rFonts w:eastAsiaTheme="minorEastAsia"/>
          <w:b/>
          <w:bCs/>
          <w:color w:val="FFFFFF" w:themeColor="background1"/>
          <w:spacing w:val="-3"/>
          <w:sz w:val="38"/>
          <w:szCs w:val="38"/>
          <w:lang w:eastAsia="zh-CN"/>
        </w:rPr>
      </w:pPr>
    </w:p>
    <w:p w:rsidR="00D64914" w:rsidRDefault="00D64914" w:rsidP="00443AC1">
      <w:pPr>
        <w:pStyle w:val="a3"/>
        <w:kinsoku w:val="0"/>
        <w:overflowPunct w:val="0"/>
        <w:spacing w:before="9"/>
        <w:jc w:val="center"/>
        <w:rPr>
          <w:rFonts w:eastAsiaTheme="minorEastAsia"/>
          <w:b/>
          <w:bCs/>
          <w:color w:val="FFFFFF" w:themeColor="background1"/>
          <w:spacing w:val="-3"/>
          <w:sz w:val="38"/>
          <w:szCs w:val="38"/>
          <w:lang w:eastAsia="zh-CN"/>
        </w:rPr>
      </w:pPr>
    </w:p>
    <w:p w:rsidR="00D64914" w:rsidRDefault="00D64914" w:rsidP="00D64914">
      <w:pPr>
        <w:pStyle w:val="a3"/>
        <w:kinsoku w:val="0"/>
        <w:overflowPunct w:val="0"/>
        <w:spacing w:before="9"/>
        <w:rPr>
          <w:b/>
          <w:bCs/>
          <w:color w:val="FFFFFF" w:themeColor="background1"/>
          <w:spacing w:val="-3"/>
          <w:sz w:val="38"/>
          <w:szCs w:val="38"/>
        </w:rPr>
      </w:pPr>
    </w:p>
    <w:p w:rsidR="00875FCA" w:rsidRDefault="00186F15" w:rsidP="00443AC1">
      <w:pPr>
        <w:pStyle w:val="a3"/>
        <w:kinsoku w:val="0"/>
        <w:overflowPunct w:val="0"/>
        <w:spacing w:before="9"/>
        <w:jc w:val="center"/>
        <w:rPr>
          <w:rFonts w:eastAsiaTheme="minorEastAsia"/>
          <w:b/>
          <w:bCs/>
          <w:sz w:val="30"/>
          <w:szCs w:val="30"/>
          <w:lang w:eastAsia="zh-CN"/>
        </w:rPr>
      </w:pPr>
      <w:r>
        <w:rPr>
          <w:b/>
          <w:bCs/>
          <w:color w:val="FFFFFF" w:themeColor="background1"/>
          <w:spacing w:val="-3"/>
          <w:sz w:val="38"/>
          <w:szCs w:val="38"/>
        </w:rPr>
        <w:t xml:space="preserve">       </w:t>
      </w:r>
      <w:r w:rsidR="00D64914">
        <w:rPr>
          <w:b/>
          <w:bCs/>
          <w:color w:val="FFFFFF" w:themeColor="background1"/>
          <w:spacing w:val="-3"/>
          <w:sz w:val="38"/>
          <w:szCs w:val="38"/>
        </w:rPr>
        <w:t>Пила циркулярная аккумуляторная</w:t>
      </w:r>
    </w:p>
    <w:p w:rsidR="00745CC2" w:rsidRPr="00AA46A0" w:rsidRDefault="00AA46A0" w:rsidP="00B64AB1">
      <w:pPr>
        <w:pStyle w:val="a3"/>
        <w:kinsoku w:val="0"/>
        <w:overflowPunct w:val="0"/>
        <w:spacing w:before="9"/>
        <w:ind w:firstLineChars="1646" w:firstLine="3292"/>
        <w:rPr>
          <w:rFonts w:eastAsiaTheme="minorEastAsia"/>
          <w:b/>
          <w:bCs/>
          <w:sz w:val="17"/>
          <w:szCs w:val="17"/>
          <w:lang w:eastAsia="zh-CN"/>
        </w:rPr>
      </w:pPr>
      <w:r>
        <w:rPr>
          <w:rFonts w:eastAsiaTheme="minorEastAsia" w:hint="eastAsia"/>
          <w:noProof/>
          <w:sz w:val="20"/>
          <w:szCs w:val="20"/>
          <w:lang w:eastAsia="zh-CN" w:bidi="ar-SA"/>
        </w:rPr>
        <w:t xml:space="preserve">   </w:t>
      </w:r>
      <w:r w:rsidR="00D64914">
        <w:rPr>
          <w:rFonts w:eastAsiaTheme="minorEastAsia"/>
          <w:noProof/>
          <w:sz w:val="20"/>
          <w:szCs w:val="20"/>
          <w:lang w:eastAsia="zh-CN" w:bidi="ar-SA"/>
        </w:rPr>
        <w:t xml:space="preserve">                   </w:t>
      </w:r>
      <w:r w:rsidR="00186F15">
        <w:rPr>
          <w:rFonts w:eastAsiaTheme="minorEastAsia"/>
          <w:noProof/>
          <w:sz w:val="20"/>
          <w:szCs w:val="20"/>
          <w:lang w:eastAsia="zh-CN" w:bidi="ar-SA"/>
        </w:rPr>
        <w:t xml:space="preserve">    </w:t>
      </w:r>
      <w:r w:rsidR="00D64914">
        <w:rPr>
          <w:rFonts w:eastAsiaTheme="minorEastAsia"/>
          <w:noProof/>
          <w:sz w:val="20"/>
          <w:szCs w:val="20"/>
          <w:lang w:eastAsia="zh-CN" w:bidi="ar-SA"/>
        </w:rPr>
        <w:t xml:space="preserve">  </w:t>
      </w:r>
      <w:r>
        <w:rPr>
          <w:rFonts w:eastAsiaTheme="minorEastAsia" w:hint="eastAsia"/>
          <w:noProof/>
          <w:sz w:val="20"/>
          <w:szCs w:val="20"/>
          <w:lang w:eastAsia="zh-CN" w:bidi="ar-SA"/>
        </w:rPr>
        <w:t xml:space="preserve"> </w:t>
      </w:r>
      <w:r w:rsidR="00FB0484">
        <w:rPr>
          <w:noProof/>
          <w:sz w:val="20"/>
          <w:szCs w:val="20"/>
          <w:lang w:bidi="ar-SA"/>
        </w:rPr>
        <mc:AlternateContent>
          <mc:Choice Requires="wps">
            <w:drawing>
              <wp:inline distT="0" distB="0" distL="0" distR="0">
                <wp:extent cx="1244600" cy="255905"/>
                <wp:effectExtent l="0" t="0" r="3175" b="1270"/>
                <wp:docPr id="3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55905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Pr="00AA46A0" w:rsidRDefault="006229DD" w:rsidP="00D64914">
                            <w:pPr>
                              <w:pStyle w:val="a3"/>
                              <w:kinsoku w:val="0"/>
                              <w:overflowPunct w:val="0"/>
                              <w:spacing w:before="21"/>
                              <w:ind w:left="101"/>
                              <w:rPr>
                                <w:rFonts w:eastAsiaTheme="minorEastAsia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CS1857BL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2" o:spid="_x0000_s1035" type="#_x0000_t202" style="width:98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" fillcolor="#febf00" stroked="f">
                <v:textbox inset="0,0,0,0">
                  <w:txbxContent>
                    <w:p w:rsidR="006229DD" w:rsidRPr="00AA46A0" w:rsidRDefault="006229DD" w:rsidP="00D64914">
                      <w:pPr>
                        <w:pStyle w:val="a3"/>
                        <w:kinsoku w:val="0"/>
                        <w:overflowPunct w:val="0"/>
                        <w:spacing w:before="21"/>
                        <w:ind w:left="101"/>
                        <w:rPr>
                          <w:rFonts w:eastAsiaTheme="minorEastAsia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>H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CS1857BL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5CC2" w:rsidRPr="00875FCA" w:rsidRDefault="00FB0484" w:rsidP="00745CC2">
      <w:pPr>
        <w:pStyle w:val="a3"/>
        <w:kinsoku w:val="0"/>
        <w:overflowPunct w:val="0"/>
        <w:spacing w:line="200" w:lineRule="atLeast"/>
        <w:ind w:left="7648"/>
        <w:rPr>
          <w:rFonts w:eastAsiaTheme="minorEastAsia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43180</wp:posOffset>
                </wp:positionV>
                <wp:extent cx="3972560" cy="2181860"/>
                <wp:effectExtent l="0" t="0" r="0" b="889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9DD" w:rsidRP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 xml:space="preserve">ПРОИЗВОДИТЕЛЬ: AWLOP TRADING CO LTD (АВЛОП ТРЕЙДИНГ КО ЛТД) </w:t>
                            </w:r>
                          </w:p>
                          <w:p w:rsidR="006229DD" w:rsidRP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АДРЕС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ПРОИЗВОДСТВА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: 16/f Unit A2 Modern Times, No.201 Lantian Road, Ningbo City, China –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Китай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г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Нингбо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ул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Лантень, №201, Модерн Таймз А2 Блок 16/F</w:t>
                            </w:r>
                          </w:p>
                          <w:p w:rsidR="006229DD" w:rsidRP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УПОЛНОМОЧЕННЫЙ ПРЕДСТАВИТЕЛЬ СЕРВИСА: ООО «Сервисный центр Штурм»</w:t>
                            </w:r>
                          </w:p>
                          <w:p w:rsid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Адрес места нахождения: 140143, Московская область, Раменский район, пос.Родники, ул. Трудовая, д.10, пом.1</w:t>
                            </w:r>
                          </w:p>
                          <w:p w:rsid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DA724E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 xml:space="preserve">ИМПОРТЕР: </w:t>
                            </w:r>
                            <w:r w:rsidRPr="006229DD"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>ООО «СМАРТТУЛЗ». Адрес: Россия, 115054, Москва, ул. Б. Пионерская, д. 15, корп. 1, пом. 2, оф. 2Л.</w:t>
                            </w:r>
                          </w:p>
                          <w:p w:rsid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:rsidR="006229DD" w:rsidRDefault="006229DD" w:rsidP="006229DD">
                            <w:pP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</w:pPr>
                          </w:p>
                          <w:p w:rsidR="006229DD" w:rsidRPr="00F92CB6" w:rsidRDefault="006229DD" w:rsidP="006229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F92CB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38"/>
                                <w:szCs w:val="38"/>
                              </w:rPr>
                              <w:t>www.hanskonner.ru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left:0;text-align:left;margin-left:154.1pt;margin-top:3.4pt;width:312.8pt;height:17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Ej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" filled="f" stroked="f">
                <v:textbox>
                  <w:txbxContent>
                    <w:p w:rsidR="006229DD" w:rsidRP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 xml:space="preserve">ПРОИЗВОДИТЕЛЬ: AWLOP TRADING CO LTD (АВЛОП ТРЕЙДИНГ КО ЛТД) </w:t>
                      </w:r>
                    </w:p>
                    <w:p w:rsidR="006229DD" w:rsidRP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АДРЕС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ПРОИЗВОДСТВА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  <w:lang w:val="en-US"/>
                        </w:rPr>
                        <w:t xml:space="preserve">: 16/f Unit A2 Modern Times, No.201 Lantian Road, Ningbo City, China –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Китай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г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Нингбо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ул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Лантень, №201, Модерн Таймз А2 Блок 16/F</w:t>
                      </w:r>
                    </w:p>
                    <w:p w:rsidR="006229DD" w:rsidRP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УПОЛНОМОЧЕННЫЙ ПРЕДСТАВИТЕЛЬ СЕРВИСА: ООО «Сервисный центр Штурм»</w:t>
                      </w:r>
                    </w:p>
                    <w:p w:rsid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Адрес места нахождения: 140143, Московская область, Раменский район, пос.Родники, ул. Трудовая, д.10, пом.1</w:t>
                      </w:r>
                    </w:p>
                    <w:p w:rsid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  <w:r w:rsidRPr="00DA724E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 xml:space="preserve">ИМПОРТЕР: </w:t>
                      </w:r>
                      <w:r w:rsidRPr="006229DD"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>ООО «СМАРТТУЛЗ». Адрес: Россия, 115054, Москва, ул. Б. Пионерская, д. 15, корп. 1, пом. 2, оф. 2Л.</w:t>
                      </w:r>
                    </w:p>
                    <w:p w:rsid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</w:p>
                    <w:p w:rsidR="006229DD" w:rsidRDefault="006229DD" w:rsidP="006229DD">
                      <w:pP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</w:pPr>
                    </w:p>
                    <w:p w:rsidR="006229DD" w:rsidRPr="00F92CB6" w:rsidRDefault="006229DD" w:rsidP="006229D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18"/>
                          <w:szCs w:val="18"/>
                        </w:rPr>
                        <w:t xml:space="preserve">                </w:t>
                      </w:r>
                      <w:r w:rsidRPr="00F92CB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38"/>
                          <w:szCs w:val="38"/>
                        </w:rPr>
                        <w:t>www.hanskonner.ru</w:t>
                      </w:r>
                    </w:p>
                  </w:txbxContent>
                </v:textbox>
              </v:shape>
            </w:pict>
          </mc:Fallback>
        </mc:AlternateContent>
      </w:r>
    </w:p>
    <w:p w:rsidR="00745CC2" w:rsidRDefault="00745CC2" w:rsidP="00745CC2">
      <w:pPr>
        <w:pStyle w:val="a3"/>
        <w:kinsoku w:val="0"/>
        <w:overflowPunct w:val="0"/>
        <w:rPr>
          <w:b/>
          <w:bCs/>
          <w:sz w:val="20"/>
          <w:szCs w:val="20"/>
        </w:rPr>
      </w:pPr>
    </w:p>
    <w:p w:rsidR="00745CC2" w:rsidRDefault="00745CC2" w:rsidP="00745CC2">
      <w:pPr>
        <w:pStyle w:val="a3"/>
        <w:kinsoku w:val="0"/>
        <w:overflowPunct w:val="0"/>
        <w:rPr>
          <w:b/>
          <w:bCs/>
          <w:sz w:val="20"/>
          <w:szCs w:val="20"/>
        </w:rPr>
      </w:pPr>
    </w:p>
    <w:p w:rsidR="00A805D2" w:rsidRDefault="00A805D2" w:rsidP="00745CC2">
      <w:pPr>
        <w:pStyle w:val="a3"/>
        <w:kinsoku w:val="0"/>
        <w:overflowPunct w:val="0"/>
        <w:rPr>
          <w:b/>
          <w:bCs/>
          <w:sz w:val="14"/>
          <w:szCs w:val="14"/>
        </w:rPr>
      </w:pPr>
    </w:p>
    <w:p w:rsidR="00A805D2" w:rsidRPr="00A805D2" w:rsidRDefault="00A805D2" w:rsidP="00A805D2"/>
    <w:p w:rsidR="00A805D2" w:rsidRPr="00A805D2" w:rsidRDefault="00A805D2" w:rsidP="00A805D2"/>
    <w:p w:rsidR="00A805D2" w:rsidRPr="00A805D2" w:rsidRDefault="00A805D2" w:rsidP="00A805D2"/>
    <w:p w:rsidR="00A805D2" w:rsidRPr="00A805D2" w:rsidRDefault="00A805D2" w:rsidP="00A805D2"/>
    <w:p w:rsidR="00A805D2" w:rsidRPr="00A805D2" w:rsidRDefault="00A805D2" w:rsidP="00A805D2"/>
    <w:p w:rsidR="00745CC2" w:rsidRPr="00A805D2" w:rsidRDefault="00745CC2" w:rsidP="00A805D2">
      <w:pPr>
        <w:jc w:val="right"/>
      </w:pPr>
    </w:p>
    <w:sectPr w:rsidR="00745CC2" w:rsidRPr="00A805D2" w:rsidSect="007A50DC">
      <w:footerReference w:type="even" r:id="rId43"/>
      <w:footerReference w:type="default" r:id="rId44"/>
      <w:pgSz w:w="11910" w:h="7910" w:orient="landscape"/>
      <w:pgMar w:top="0" w:right="180" w:bottom="700" w:left="0" w:header="0" w:footer="511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9DD" w:rsidRDefault="006229DD">
      <w:r>
        <w:separator/>
      </w:r>
    </w:p>
  </w:endnote>
  <w:endnote w:type="continuationSeparator" w:id="0">
    <w:p w:rsidR="006229DD" w:rsidRDefault="00622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9DD" w:rsidRDefault="00FB0484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2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3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4970099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79cYA&#10;AADbAAAADwAAAGRycy9kb3ducmV2LnhtbESPQWvCQBSE74L/YXlCL6KbNjRIdJW2IrSnolXB2zP7&#10;TEKzb0N2TdJ/7wpCj8PMfMMsVr2pREuNKy0reJ5GIIgzq0vOFex/NpMZCOeRNVaWScEfOVgth4MF&#10;ptp2vKV253MRIOxSVFB4X6dSuqwgg25qa+LgXWxj0AfZ5FI32AW4qeRLFCXSYMlhocCaPgrKfndX&#10;o+C767eb5LAeH99P7T4+r1+vVfKl1NOof5uD8NT7//Cj/akVxDHcv4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C79cYAAADbAAAADwAAAAAAAAAAAAAAAACYAgAAZHJz&#10;L2Rvd25yZXYueG1sUEsFBgAAAAAEAAQA9QAAAIsDAAAAAA=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XGM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ilxj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9DD" w:rsidRPr="007A50DC" w:rsidRDefault="00FB0484" w:rsidP="007A50DC">
    <w:pPr>
      <w:spacing w:before="20"/>
      <w:ind w:firstLineChars="3300" w:firstLine="11220"/>
      <w:rPr>
        <w:rFonts w:ascii="Arial Narrow" w:eastAsiaTheme="minorEastAsia"/>
        <w:color w:val="FFFFFF" w:themeColor="background1"/>
        <w:sz w:val="34"/>
        <w:lang w:eastAsia="zh-CN"/>
      </w:rPr>
    </w:pPr>
    <w:r>
      <w:rPr>
        <w:rFonts w:ascii="Arial Narrow" w:eastAsiaTheme="minorEastAsia"/>
        <w:noProof/>
        <w:color w:val="FFFFFF" w:themeColor="background1"/>
        <w:sz w:val="34"/>
        <w:lang w:bidi="ar-SA"/>
      </w:rPr>
      <mc:AlternateContent>
        <mc:Choice Requires="wpg">
          <w:drawing>
            <wp:anchor distT="0" distB="0" distL="114300" distR="114300" simplePos="0" relativeHeight="503300280" behindDoc="1" locked="0" layoutInCell="1" allowOverlap="1">
              <wp:simplePos x="0" y="0"/>
              <wp:positionH relativeFrom="page">
                <wp:posOffset>-8255</wp:posOffset>
              </wp:positionH>
              <wp:positionV relativeFrom="page">
                <wp:posOffset>4431030</wp:posOffset>
              </wp:positionV>
              <wp:extent cx="7560310" cy="283845"/>
              <wp:effectExtent l="0" t="0" r="2540" b="1905"/>
              <wp:wrapNone/>
              <wp:docPr id="3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8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B7AE7A" id="Group 6" o:spid="_x0000_s1026" style="position:absolute;margin-left:-.65pt;margin-top:348.9pt;width:595.3pt;height:22.35pt;z-index:-1620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ukj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/Wc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Ghi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v1nEAAAA2wAAAA8AAAAAAAAAAAAAAAAAmAIAAGRycy9k&#10;b3ducmV2LnhtbFBLBQYAAAAABAAEAPUAAACJAwAAAAA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mRG8MAAADbAAAADwAAAGRycy9kb3ducmV2LnhtbESPwWrDMBBE74X8g9hAb7WcBkxxrIQS&#10;CDRQCk11yW2xNpaptTKWEjv++qpQ6HGYmTdMtZtcJ240hNazglWWgyCuvWm5UaC/Dk8vIEJENth5&#10;JgV3CrDbLh4qLI0f+ZNup9iIBOFQogIbY19KGWpLDkPme+LkXfzgMCY5NNIMOCa46+RznhfSYctp&#10;wWJPe0v19+nqFLCt5y7/MEd9Lt7ng11rPU5aqcfl9LoBEWmK/+G/9ptRsF7B75f0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kRv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 w:rsidR="006229DD"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begin"/>
    </w:r>
    <w:r w:rsidR="006229DD" w:rsidRPr="007A50DC">
      <w:rPr>
        <w:rFonts w:ascii="Arial Narrow" w:eastAsiaTheme="minorEastAsia"/>
        <w:color w:val="FFFFFF" w:themeColor="background1"/>
        <w:sz w:val="34"/>
        <w:lang w:eastAsia="zh-CN"/>
      </w:rPr>
      <w:instrText xml:space="preserve"> PAGE   \* MERGEFORMAT </w:instrText>
    </w:r>
    <w:r w:rsidR="006229DD"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separate"/>
    </w:r>
    <w:r w:rsidRPr="00FB0484">
      <w:rPr>
        <w:rFonts w:ascii="Arial Narrow" w:eastAsiaTheme="minorEastAsia"/>
        <w:noProof/>
        <w:color w:val="FFFFFF" w:themeColor="background1"/>
        <w:sz w:val="34"/>
        <w:lang w:val="zh-CN" w:eastAsia="zh-CN"/>
      </w:rPr>
      <w:t>4</w:t>
    </w:r>
    <w:r w:rsidR="006229DD"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9DD" w:rsidRDefault="00FB048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304" behindDoc="1" locked="0" layoutInCell="1" allowOverlap="1">
              <wp:simplePos x="0" y="0"/>
              <wp:positionH relativeFrom="page">
                <wp:posOffset>201930</wp:posOffset>
              </wp:positionH>
              <wp:positionV relativeFrom="page">
                <wp:posOffset>4556760</wp:posOffset>
              </wp:positionV>
              <wp:extent cx="248920" cy="275590"/>
              <wp:effectExtent l="0" t="0" r="17780" b="10160"/>
              <wp:wrapNone/>
              <wp:docPr id="3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9DD" w:rsidRDefault="006229DD" w:rsidP="00C0784D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0484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15.9pt;margin-top:358.8pt;width:19.6pt;height:21.7pt;z-index:-1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tZsg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" filled="f" stroked="f">
              <v:textbox inset="0,0,0,0">
                <w:txbxContent>
                  <w:p w:rsidR="006229DD" w:rsidRDefault="006229DD" w:rsidP="00C0784D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0484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9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942F1A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Na8ZdZIDAADuCAAADgAA&#10;AAAAAAAAAAAAAAAuAgAAZHJzL2Uyb0RvYy54bWxQSwECLQAUAAYACAAAACEAwkZ9L+AAAAAJAQAA&#10;DwAAAAAAAAAAAAAAAADsBQAAZHJzL2Rvd25yZXYueG1sUEsFBgAAAAAEAAQA8wAAAPkGAAAAAA=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Qf8QA&#10;AADbAAAADwAAAGRycy9kb3ducmV2LnhtbERPTWvCQBC9F/wPywi9FN1oMdTUVaoi1JOYquBtzE6T&#10;0OxsyK5J+u+7hUJv83ifs1j1phItNa60rGAyjkAQZ1aXnCs4fexGLyCcR9ZYWSYF3+RgtRw8LDDR&#10;tuMjtanPRQhhl6CCwvs6kdJlBRl0Y1sTB+7TNgZ9gE0udYNdCDeVnEZRLA2WHBoKrGlTUPaV3o2C&#10;Q9cfd/F5+3RZX9vT8207u1fxXqnHYf/2CsJT7//Ff+53Heb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0H/EAAAA2wAAAA8AAAAAAAAAAAAAAAAAmAIAAGRycy9k&#10;b3ducmV2LnhtbFBLBQYAAAAABAAEAPUAAACJ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fssMAAADbAAAADwAAAGRycy9kb3ducmV2LnhtbESPQWvCQBSE7wX/w/IEb3WjQiipaxAh&#10;0IIUavfS2yP7zAazb0N2NdFf3y0Uehxm5htmW06uEzcaQutZwWqZgSCuvWm5UaC/qucXECEiG+w8&#10;k4I7BSh3s6ctFsaP/Em3U2xEgnAoUIGNsS+kDLUlh2Hpe+Lknf3gMCY5NNIMOCa46+Q6y3LpsOW0&#10;YLGng6X6cro6BWzrR5d9mHf9nR8fld1oPU5aqcV82r+CiDTF//Bf+80oWOfw+yX9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pn7L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9DD" w:rsidRDefault="006229DD">
      <w:r>
        <w:separator/>
      </w:r>
    </w:p>
  </w:footnote>
  <w:footnote w:type="continuationSeparator" w:id="0">
    <w:p w:rsidR="006229DD" w:rsidRDefault="00622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9DD" w:rsidRPr="00024354" w:rsidRDefault="00FB0484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114300</wp:posOffset>
              </wp:positionV>
              <wp:extent cx="4829175" cy="295275"/>
              <wp:effectExtent l="0" t="0" r="0" b="9525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917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9DD" w:rsidRPr="00651F38" w:rsidRDefault="006229DD" w:rsidP="004F36A5">
                          <w:pPr>
                            <w:ind w:firstLineChars="1030" w:firstLine="2029"/>
                            <w:rPr>
                              <w:rFonts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П</w:t>
                          </w:r>
                          <w:r w:rsidRPr="004F36A5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ила</w:t>
                          </w: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 w:rsidRPr="004F36A5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 xml:space="preserve">циркулярная </w:t>
                          </w: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а</w:t>
                          </w:r>
                          <w:r w:rsidRPr="004F36A5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 xml:space="preserve">ккумуляторная </w:t>
                          </w:r>
                          <w:r w:rsidRPr="00133645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CS1857BL</w:t>
                          </w:r>
                        </w:p>
                        <w:p w:rsidR="006229DD" w:rsidRPr="00651F38" w:rsidRDefault="006229DD" w:rsidP="00C0784D">
                          <w:pPr>
                            <w:ind w:firstLineChars="789" w:firstLine="1578"/>
                            <w:rPr>
                              <w:rFonts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7" type="#_x0000_t202" style="position:absolute;margin-left:21pt;margin-top:9pt;width:380.25pt;height:23.25pt;z-index:50330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RVtAIAALs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" filled="f" stroked="f">
              <v:textbox>
                <w:txbxContent>
                  <w:p w:rsidR="006229DD" w:rsidRPr="00651F38" w:rsidRDefault="006229DD" w:rsidP="004F36A5">
                    <w:pPr>
                      <w:ind w:firstLineChars="1030" w:firstLine="2029"/>
                      <w:rPr>
                        <w:rFonts w:eastAsiaTheme="minorEastAsia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П</w:t>
                    </w:r>
                    <w:r w:rsidRPr="004F36A5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ила</w:t>
                    </w: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 w:rsidRPr="004F36A5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 xml:space="preserve">циркулярная </w:t>
                    </w: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а</w:t>
                    </w:r>
                    <w:r w:rsidRPr="004F36A5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 xml:space="preserve">ккумуляторная </w:t>
                    </w:r>
                    <w:r w:rsidRPr="00133645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CS1857BL</w:t>
                    </w:r>
                  </w:p>
                  <w:p w:rsidR="006229DD" w:rsidRPr="00651F38" w:rsidRDefault="006229DD" w:rsidP="00C0784D">
                    <w:pPr>
                      <w:ind w:firstLineChars="789" w:firstLine="1578"/>
                      <w:rPr>
                        <w:rFonts w:eastAsiaTheme="minorEastAsia"/>
                        <w:sz w:val="20"/>
                        <w:szCs w:val="20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 w:rsidR="006229DD" w:rsidRPr="00C0784D">
      <w:rPr>
        <w:noProof/>
        <w:lang w:bidi="ar-SA"/>
      </w:rPr>
      <w:drawing>
        <wp:anchor distT="0" distB="0" distL="114300" distR="114300" simplePos="0" relativeHeight="503303352" behindDoc="0" locked="0" layoutInCell="1" allowOverlap="1">
          <wp:simplePos x="0" y="0"/>
          <wp:positionH relativeFrom="column">
            <wp:posOffset>122567</wp:posOffset>
          </wp:positionH>
          <wp:positionV relativeFrom="paragraph">
            <wp:posOffset>0</wp:posOffset>
          </wp:positionV>
          <wp:extent cx="7451425" cy="508958"/>
          <wp:effectExtent l="19050" t="0" r="0" b="0"/>
          <wp:wrapTopAndBottom/>
          <wp:docPr id="11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1425" cy="50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9DD" w:rsidRPr="00D910F1" w:rsidRDefault="00FB0484" w:rsidP="00B9301A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7448" behindDoc="0" locked="0" layoutInCell="1" allowOverlap="1">
              <wp:simplePos x="0" y="0"/>
              <wp:positionH relativeFrom="page">
                <wp:posOffset>1714500</wp:posOffset>
              </wp:positionH>
              <wp:positionV relativeFrom="paragraph">
                <wp:posOffset>133350</wp:posOffset>
              </wp:positionV>
              <wp:extent cx="4467225" cy="295275"/>
              <wp:effectExtent l="0" t="0" r="0" b="9525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2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9DD" w:rsidRPr="00651F38" w:rsidRDefault="006229DD" w:rsidP="004F36A5">
                          <w:pPr>
                            <w:ind w:firstLineChars="1030" w:firstLine="2029"/>
                            <w:rPr>
                              <w:rFonts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П</w:t>
                          </w:r>
                          <w:r w:rsidRPr="004F36A5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ила</w:t>
                          </w: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16"/>
                              <w:szCs w:val="16"/>
                              <w:lang w:eastAsia="zh-CN"/>
                            </w:rPr>
                            <w:t xml:space="preserve"> </w:t>
                          </w:r>
                          <w:r w:rsidRPr="004F36A5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 xml:space="preserve">циркулярная </w:t>
                          </w:r>
                          <w:r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а</w:t>
                          </w:r>
                          <w:r w:rsidRPr="004F36A5">
                            <w:rPr>
                              <w:rFonts w:ascii="Arial" w:eastAsiaTheme="minorEastAsia" w:hAnsi="Arial" w:cs="Arial"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 xml:space="preserve">ккумуляторная </w:t>
                          </w:r>
                          <w:r w:rsidRPr="00133645"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H</w:t>
                          </w:r>
                          <w:r>
                            <w:rPr>
                              <w:rFonts w:eastAsiaTheme="minorEastAsia"/>
                              <w:b/>
                              <w:bCs/>
                              <w:color w:val="FFFFFF" w:themeColor="background1"/>
                              <w:spacing w:val="-3"/>
                              <w:sz w:val="20"/>
                              <w:szCs w:val="20"/>
                              <w:lang w:eastAsia="zh-CN"/>
                            </w:rPr>
                            <w:t>CS1857BL</w:t>
                          </w:r>
                        </w:p>
                        <w:p w:rsidR="006229DD" w:rsidRPr="002409B5" w:rsidRDefault="006229DD" w:rsidP="002409B5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35pt;margin-top:10.5pt;width:351.75pt;height:23.25pt;z-index:50330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uD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" filled="f" stroked="f">
              <v:textbox>
                <w:txbxContent>
                  <w:p w:rsidR="006229DD" w:rsidRPr="00651F38" w:rsidRDefault="006229DD" w:rsidP="004F36A5">
                    <w:pPr>
                      <w:ind w:firstLineChars="1030" w:firstLine="2029"/>
                      <w:rPr>
                        <w:rFonts w:eastAsiaTheme="minorEastAsia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П</w:t>
                    </w:r>
                    <w:r w:rsidRPr="004F36A5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ила</w:t>
                    </w: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 w:rsidRPr="004F36A5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 xml:space="preserve">циркулярная </w:t>
                    </w:r>
                    <w:r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а</w:t>
                    </w:r>
                    <w:r w:rsidRPr="004F36A5">
                      <w:rPr>
                        <w:rFonts w:ascii="Arial" w:eastAsiaTheme="minorEastAsia" w:hAnsi="Arial" w:cs="Arial"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 xml:space="preserve">ккумуляторная </w:t>
                    </w:r>
                    <w:r w:rsidRPr="00133645"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H</w:t>
                    </w:r>
                    <w:r>
                      <w:rPr>
                        <w:rFonts w:eastAsiaTheme="minorEastAsia"/>
                        <w:b/>
                        <w:bCs/>
                        <w:color w:val="FFFFFF" w:themeColor="background1"/>
                        <w:spacing w:val="-3"/>
                        <w:sz w:val="20"/>
                        <w:szCs w:val="20"/>
                        <w:lang w:eastAsia="zh-CN"/>
                      </w:rPr>
                      <w:t>CS1857BL</w:t>
                    </w:r>
                  </w:p>
                  <w:p w:rsidR="006229DD" w:rsidRPr="002409B5" w:rsidRDefault="006229DD" w:rsidP="002409B5">
                    <w:pPr>
                      <w:rPr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229DD" w:rsidRPr="00C0784D">
      <w:rPr>
        <w:noProof/>
        <w:lang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0</wp:posOffset>
          </wp:positionV>
          <wp:extent cx="7451090" cy="508635"/>
          <wp:effectExtent l="19050" t="0" r="0" b="0"/>
          <wp:wrapTopAndBottom/>
          <wp:docPr id="12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109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9DD" w:rsidRDefault="006229DD" w:rsidP="007A50DC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9A166C"/>
    <w:multiLevelType w:val="hybridMultilevel"/>
    <w:tmpl w:val="1DF6B1F0"/>
    <w:lvl w:ilvl="0" w:tplc="C90077B6">
      <w:numFmt w:val="bullet"/>
      <w:lvlText w:val=""/>
      <w:lvlJc w:val="left"/>
      <w:pPr>
        <w:ind w:left="1437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35373DBD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814A8F"/>
    <w:multiLevelType w:val="hybridMultilevel"/>
    <w:tmpl w:val="032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A47E3"/>
    <w:multiLevelType w:val="hybridMultilevel"/>
    <w:tmpl w:val="20DC1E5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A15093A"/>
    <w:multiLevelType w:val="hybridMultilevel"/>
    <w:tmpl w:val="37284A00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9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0F79E9"/>
    <w:multiLevelType w:val="hybridMultilevel"/>
    <w:tmpl w:val="C4A23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D65E57"/>
    <w:multiLevelType w:val="hybridMultilevel"/>
    <w:tmpl w:val="EF0C3C26"/>
    <w:lvl w:ilvl="0" w:tplc="98C898E4">
      <w:start w:val="20"/>
      <w:numFmt w:val="bullet"/>
      <w:lvlText w:val=""/>
      <w:lvlJc w:val="left"/>
      <w:pPr>
        <w:ind w:left="1797" w:hanging="360"/>
      </w:pPr>
      <w:rPr>
        <w:rFonts w:ascii="Symbol" w:eastAsiaTheme="minorEastAs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6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A23FA"/>
    <w:multiLevelType w:val="hybridMultilevel"/>
    <w:tmpl w:val="78F27588"/>
    <w:lvl w:ilvl="0" w:tplc="6128D18A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9" w15:restartNumberingAfterBreak="0">
    <w:nsid w:val="7F2B6126"/>
    <w:multiLevelType w:val="multilevel"/>
    <w:tmpl w:val="7E6A0F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6"/>
  </w:num>
  <w:num w:numId="5">
    <w:abstractNumId w:val="11"/>
  </w:num>
  <w:num w:numId="6">
    <w:abstractNumId w:val="9"/>
  </w:num>
  <w:num w:numId="7">
    <w:abstractNumId w:val="14"/>
  </w:num>
  <w:num w:numId="8">
    <w:abstractNumId w:val="1"/>
  </w:num>
  <w:num w:numId="9">
    <w:abstractNumId w:val="10"/>
  </w:num>
  <w:num w:numId="10">
    <w:abstractNumId w:val="3"/>
  </w:num>
  <w:num w:numId="11">
    <w:abstractNumId w:val="0"/>
  </w:num>
  <w:num w:numId="12">
    <w:abstractNumId w:val="2"/>
  </w:num>
  <w:num w:numId="13">
    <w:abstractNumId w:val="17"/>
  </w:num>
  <w:num w:numId="14">
    <w:abstractNumId w:val="12"/>
  </w:num>
  <w:num w:numId="15">
    <w:abstractNumId w:val="13"/>
  </w:num>
  <w:num w:numId="16">
    <w:abstractNumId w:val="18"/>
  </w:num>
  <w:num w:numId="17">
    <w:abstractNumId w:val="19"/>
  </w:num>
  <w:num w:numId="18">
    <w:abstractNumId w:val="5"/>
  </w:num>
  <w:num w:numId="19">
    <w:abstractNumId w:val="4"/>
  </w:num>
  <w:num w:numId="2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30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11F00"/>
    <w:rsid w:val="000147F4"/>
    <w:rsid w:val="00016D4C"/>
    <w:rsid w:val="00024354"/>
    <w:rsid w:val="000325E7"/>
    <w:rsid w:val="000371D9"/>
    <w:rsid w:val="000458A7"/>
    <w:rsid w:val="00045D19"/>
    <w:rsid w:val="00052557"/>
    <w:rsid w:val="00067749"/>
    <w:rsid w:val="00074FBF"/>
    <w:rsid w:val="00075BA5"/>
    <w:rsid w:val="00092EBF"/>
    <w:rsid w:val="0009360A"/>
    <w:rsid w:val="00093CCD"/>
    <w:rsid w:val="00093E05"/>
    <w:rsid w:val="000A41B3"/>
    <w:rsid w:val="000B5D89"/>
    <w:rsid w:val="000C0600"/>
    <w:rsid w:val="000C13EB"/>
    <w:rsid w:val="000C35DA"/>
    <w:rsid w:val="000C39BD"/>
    <w:rsid w:val="000C4CBF"/>
    <w:rsid w:val="000C59A1"/>
    <w:rsid w:val="000D16BF"/>
    <w:rsid w:val="000D40F7"/>
    <w:rsid w:val="000D4EA1"/>
    <w:rsid w:val="000D78CB"/>
    <w:rsid w:val="000E2499"/>
    <w:rsid w:val="000E2B6D"/>
    <w:rsid w:val="000E6A87"/>
    <w:rsid w:val="000F4AD5"/>
    <w:rsid w:val="000F666D"/>
    <w:rsid w:val="00120A5E"/>
    <w:rsid w:val="00121A2D"/>
    <w:rsid w:val="001248F5"/>
    <w:rsid w:val="00131327"/>
    <w:rsid w:val="00134686"/>
    <w:rsid w:val="001722CD"/>
    <w:rsid w:val="001813C9"/>
    <w:rsid w:val="00181486"/>
    <w:rsid w:val="00182F62"/>
    <w:rsid w:val="0018414A"/>
    <w:rsid w:val="00186230"/>
    <w:rsid w:val="00186F15"/>
    <w:rsid w:val="00190C87"/>
    <w:rsid w:val="001B3BBB"/>
    <w:rsid w:val="001C7173"/>
    <w:rsid w:val="001D4118"/>
    <w:rsid w:val="001D45D7"/>
    <w:rsid w:val="001F631E"/>
    <w:rsid w:val="002030CC"/>
    <w:rsid w:val="00205A72"/>
    <w:rsid w:val="00206341"/>
    <w:rsid w:val="002068E2"/>
    <w:rsid w:val="002137C6"/>
    <w:rsid w:val="00222FC7"/>
    <w:rsid w:val="002236F2"/>
    <w:rsid w:val="002409B5"/>
    <w:rsid w:val="0024250E"/>
    <w:rsid w:val="00245FBA"/>
    <w:rsid w:val="0025249B"/>
    <w:rsid w:val="00265515"/>
    <w:rsid w:val="002661E6"/>
    <w:rsid w:val="00270D2E"/>
    <w:rsid w:val="00274ECF"/>
    <w:rsid w:val="00276C5A"/>
    <w:rsid w:val="00286C03"/>
    <w:rsid w:val="00293DBC"/>
    <w:rsid w:val="002950EB"/>
    <w:rsid w:val="00297473"/>
    <w:rsid w:val="002C62B7"/>
    <w:rsid w:val="002D3D57"/>
    <w:rsid w:val="002D7D96"/>
    <w:rsid w:val="002E37BC"/>
    <w:rsid w:val="002E44F2"/>
    <w:rsid w:val="002E5F46"/>
    <w:rsid w:val="002F71D4"/>
    <w:rsid w:val="003052B9"/>
    <w:rsid w:val="003104C1"/>
    <w:rsid w:val="00311D38"/>
    <w:rsid w:val="0031379A"/>
    <w:rsid w:val="00320CAD"/>
    <w:rsid w:val="003210CD"/>
    <w:rsid w:val="00323E96"/>
    <w:rsid w:val="00325907"/>
    <w:rsid w:val="00325C73"/>
    <w:rsid w:val="00331118"/>
    <w:rsid w:val="003357D6"/>
    <w:rsid w:val="003463A5"/>
    <w:rsid w:val="00347E80"/>
    <w:rsid w:val="003572D7"/>
    <w:rsid w:val="00363E9A"/>
    <w:rsid w:val="003727DB"/>
    <w:rsid w:val="003759DB"/>
    <w:rsid w:val="0038719B"/>
    <w:rsid w:val="00393FCA"/>
    <w:rsid w:val="003B1752"/>
    <w:rsid w:val="003B2E03"/>
    <w:rsid w:val="003B61F9"/>
    <w:rsid w:val="003B73D3"/>
    <w:rsid w:val="003B7D3E"/>
    <w:rsid w:val="003C3252"/>
    <w:rsid w:val="003C46D4"/>
    <w:rsid w:val="003D47F4"/>
    <w:rsid w:val="003E5324"/>
    <w:rsid w:val="00410D3D"/>
    <w:rsid w:val="004155E2"/>
    <w:rsid w:val="00415CCA"/>
    <w:rsid w:val="0041660B"/>
    <w:rsid w:val="004202A3"/>
    <w:rsid w:val="0042349E"/>
    <w:rsid w:val="00425428"/>
    <w:rsid w:val="00443AC1"/>
    <w:rsid w:val="004441A7"/>
    <w:rsid w:val="00445D1E"/>
    <w:rsid w:val="00461A4B"/>
    <w:rsid w:val="004628DA"/>
    <w:rsid w:val="00470195"/>
    <w:rsid w:val="00472371"/>
    <w:rsid w:val="0047366A"/>
    <w:rsid w:val="00482F05"/>
    <w:rsid w:val="00487EA4"/>
    <w:rsid w:val="00493369"/>
    <w:rsid w:val="004B61E0"/>
    <w:rsid w:val="004C0768"/>
    <w:rsid w:val="004C24D4"/>
    <w:rsid w:val="004C45CF"/>
    <w:rsid w:val="004D0D48"/>
    <w:rsid w:val="004D2761"/>
    <w:rsid w:val="004D3F3F"/>
    <w:rsid w:val="004D6277"/>
    <w:rsid w:val="004F0126"/>
    <w:rsid w:val="004F36A5"/>
    <w:rsid w:val="00521693"/>
    <w:rsid w:val="00527478"/>
    <w:rsid w:val="0053442E"/>
    <w:rsid w:val="005354A1"/>
    <w:rsid w:val="0053776B"/>
    <w:rsid w:val="00541879"/>
    <w:rsid w:val="0054667C"/>
    <w:rsid w:val="00554030"/>
    <w:rsid w:val="0055708B"/>
    <w:rsid w:val="00566984"/>
    <w:rsid w:val="005670B0"/>
    <w:rsid w:val="00577AEB"/>
    <w:rsid w:val="005844AC"/>
    <w:rsid w:val="00595973"/>
    <w:rsid w:val="005A33A3"/>
    <w:rsid w:val="005A747E"/>
    <w:rsid w:val="005B6017"/>
    <w:rsid w:val="005B6DB6"/>
    <w:rsid w:val="005C0DC3"/>
    <w:rsid w:val="005C2FDB"/>
    <w:rsid w:val="005D182C"/>
    <w:rsid w:val="005D1F12"/>
    <w:rsid w:val="005D2B8A"/>
    <w:rsid w:val="005D5AFB"/>
    <w:rsid w:val="005E2DB4"/>
    <w:rsid w:val="005F7C91"/>
    <w:rsid w:val="006229DD"/>
    <w:rsid w:val="00623E16"/>
    <w:rsid w:val="00626265"/>
    <w:rsid w:val="006269F7"/>
    <w:rsid w:val="00644635"/>
    <w:rsid w:val="00646AA0"/>
    <w:rsid w:val="00647A60"/>
    <w:rsid w:val="0065413B"/>
    <w:rsid w:val="00664CDB"/>
    <w:rsid w:val="00685849"/>
    <w:rsid w:val="00693885"/>
    <w:rsid w:val="006938B3"/>
    <w:rsid w:val="006A2FC6"/>
    <w:rsid w:val="006B1737"/>
    <w:rsid w:val="006B46C8"/>
    <w:rsid w:val="006C03CA"/>
    <w:rsid w:val="006C13C5"/>
    <w:rsid w:val="006D2BC8"/>
    <w:rsid w:val="006E5FDF"/>
    <w:rsid w:val="006E6C7A"/>
    <w:rsid w:val="0070257C"/>
    <w:rsid w:val="0070453F"/>
    <w:rsid w:val="00714D35"/>
    <w:rsid w:val="007174BE"/>
    <w:rsid w:val="00727A6E"/>
    <w:rsid w:val="00733993"/>
    <w:rsid w:val="00741FDE"/>
    <w:rsid w:val="00745CC2"/>
    <w:rsid w:val="0075692A"/>
    <w:rsid w:val="00770333"/>
    <w:rsid w:val="00771F08"/>
    <w:rsid w:val="007728D4"/>
    <w:rsid w:val="00776E78"/>
    <w:rsid w:val="00777E7A"/>
    <w:rsid w:val="0078374F"/>
    <w:rsid w:val="00786145"/>
    <w:rsid w:val="0079392F"/>
    <w:rsid w:val="00795241"/>
    <w:rsid w:val="007A50DC"/>
    <w:rsid w:val="007B7607"/>
    <w:rsid w:val="007C7BAF"/>
    <w:rsid w:val="007E64E8"/>
    <w:rsid w:val="007F2840"/>
    <w:rsid w:val="007F4A0C"/>
    <w:rsid w:val="007F7F4F"/>
    <w:rsid w:val="00810B8C"/>
    <w:rsid w:val="00820B1B"/>
    <w:rsid w:val="00827857"/>
    <w:rsid w:val="00833086"/>
    <w:rsid w:val="008337FA"/>
    <w:rsid w:val="008347EF"/>
    <w:rsid w:val="0083707E"/>
    <w:rsid w:val="00847960"/>
    <w:rsid w:val="00852325"/>
    <w:rsid w:val="00860090"/>
    <w:rsid w:val="00861E80"/>
    <w:rsid w:val="00871C0B"/>
    <w:rsid w:val="0087251B"/>
    <w:rsid w:val="00875BB8"/>
    <w:rsid w:val="00875FCA"/>
    <w:rsid w:val="008A02D6"/>
    <w:rsid w:val="008A08A1"/>
    <w:rsid w:val="008A5036"/>
    <w:rsid w:val="008C51CA"/>
    <w:rsid w:val="008C551B"/>
    <w:rsid w:val="008D1D68"/>
    <w:rsid w:val="008E32CF"/>
    <w:rsid w:val="008E4EC1"/>
    <w:rsid w:val="009050DA"/>
    <w:rsid w:val="009163A5"/>
    <w:rsid w:val="009235C9"/>
    <w:rsid w:val="00933BDD"/>
    <w:rsid w:val="00947711"/>
    <w:rsid w:val="00952209"/>
    <w:rsid w:val="0095436F"/>
    <w:rsid w:val="00966799"/>
    <w:rsid w:val="00982B50"/>
    <w:rsid w:val="009912E0"/>
    <w:rsid w:val="009927A7"/>
    <w:rsid w:val="009B7B81"/>
    <w:rsid w:val="00A13223"/>
    <w:rsid w:val="00A16BFE"/>
    <w:rsid w:val="00A327D5"/>
    <w:rsid w:val="00A33197"/>
    <w:rsid w:val="00A36E42"/>
    <w:rsid w:val="00A44A82"/>
    <w:rsid w:val="00A44EFC"/>
    <w:rsid w:val="00A55A8E"/>
    <w:rsid w:val="00A6057E"/>
    <w:rsid w:val="00A60D77"/>
    <w:rsid w:val="00A63D21"/>
    <w:rsid w:val="00A76EBF"/>
    <w:rsid w:val="00A805D2"/>
    <w:rsid w:val="00AA46A0"/>
    <w:rsid w:val="00AA7242"/>
    <w:rsid w:val="00AB0285"/>
    <w:rsid w:val="00AB15B6"/>
    <w:rsid w:val="00AC2638"/>
    <w:rsid w:val="00AC7A1D"/>
    <w:rsid w:val="00AD0EE3"/>
    <w:rsid w:val="00AE3888"/>
    <w:rsid w:val="00AE4B72"/>
    <w:rsid w:val="00AF309E"/>
    <w:rsid w:val="00AF3170"/>
    <w:rsid w:val="00AF416C"/>
    <w:rsid w:val="00AF4BB2"/>
    <w:rsid w:val="00B02F04"/>
    <w:rsid w:val="00B11A80"/>
    <w:rsid w:val="00B144F3"/>
    <w:rsid w:val="00B14A81"/>
    <w:rsid w:val="00B2786F"/>
    <w:rsid w:val="00B411B6"/>
    <w:rsid w:val="00B64AB1"/>
    <w:rsid w:val="00B77CDB"/>
    <w:rsid w:val="00B85AE9"/>
    <w:rsid w:val="00B92A80"/>
    <w:rsid w:val="00B9301A"/>
    <w:rsid w:val="00BA008F"/>
    <w:rsid w:val="00BA1FC7"/>
    <w:rsid w:val="00BA6B15"/>
    <w:rsid w:val="00BB504E"/>
    <w:rsid w:val="00BB64E0"/>
    <w:rsid w:val="00BC0635"/>
    <w:rsid w:val="00BC17E1"/>
    <w:rsid w:val="00BC19BC"/>
    <w:rsid w:val="00BC2727"/>
    <w:rsid w:val="00BC2A90"/>
    <w:rsid w:val="00BE68BE"/>
    <w:rsid w:val="00BF7352"/>
    <w:rsid w:val="00C00F4C"/>
    <w:rsid w:val="00C0784D"/>
    <w:rsid w:val="00C07BE8"/>
    <w:rsid w:val="00C137C2"/>
    <w:rsid w:val="00C150F9"/>
    <w:rsid w:val="00C15830"/>
    <w:rsid w:val="00C21DD0"/>
    <w:rsid w:val="00C2692F"/>
    <w:rsid w:val="00C26BCD"/>
    <w:rsid w:val="00C278D2"/>
    <w:rsid w:val="00C30C71"/>
    <w:rsid w:val="00C425DE"/>
    <w:rsid w:val="00C44CC5"/>
    <w:rsid w:val="00C45567"/>
    <w:rsid w:val="00C46291"/>
    <w:rsid w:val="00C47B98"/>
    <w:rsid w:val="00C514AC"/>
    <w:rsid w:val="00C536F1"/>
    <w:rsid w:val="00C6761D"/>
    <w:rsid w:val="00C76370"/>
    <w:rsid w:val="00C81DAD"/>
    <w:rsid w:val="00C84AA0"/>
    <w:rsid w:val="00C903B8"/>
    <w:rsid w:val="00C95B90"/>
    <w:rsid w:val="00CA4E5B"/>
    <w:rsid w:val="00CA4ECA"/>
    <w:rsid w:val="00CB4E0B"/>
    <w:rsid w:val="00CB71CB"/>
    <w:rsid w:val="00CC2A5E"/>
    <w:rsid w:val="00CD54BD"/>
    <w:rsid w:val="00CE29B1"/>
    <w:rsid w:val="00CF15A8"/>
    <w:rsid w:val="00CF7DD2"/>
    <w:rsid w:val="00D014FB"/>
    <w:rsid w:val="00D062F6"/>
    <w:rsid w:val="00D10687"/>
    <w:rsid w:val="00D114E3"/>
    <w:rsid w:val="00D15CB5"/>
    <w:rsid w:val="00D216CC"/>
    <w:rsid w:val="00D27771"/>
    <w:rsid w:val="00D3458C"/>
    <w:rsid w:val="00D37D23"/>
    <w:rsid w:val="00D462D6"/>
    <w:rsid w:val="00D64583"/>
    <w:rsid w:val="00D64914"/>
    <w:rsid w:val="00D65DB0"/>
    <w:rsid w:val="00D910F1"/>
    <w:rsid w:val="00D9192B"/>
    <w:rsid w:val="00D969EE"/>
    <w:rsid w:val="00DA3913"/>
    <w:rsid w:val="00DA6543"/>
    <w:rsid w:val="00DB40CD"/>
    <w:rsid w:val="00DD0CD7"/>
    <w:rsid w:val="00DD755D"/>
    <w:rsid w:val="00DE624A"/>
    <w:rsid w:val="00DF04BC"/>
    <w:rsid w:val="00DF0E29"/>
    <w:rsid w:val="00DF2700"/>
    <w:rsid w:val="00E017F5"/>
    <w:rsid w:val="00E0239C"/>
    <w:rsid w:val="00E06A99"/>
    <w:rsid w:val="00E11C8E"/>
    <w:rsid w:val="00E12B3E"/>
    <w:rsid w:val="00E13665"/>
    <w:rsid w:val="00E1494D"/>
    <w:rsid w:val="00E201F4"/>
    <w:rsid w:val="00E23320"/>
    <w:rsid w:val="00E34742"/>
    <w:rsid w:val="00E34B05"/>
    <w:rsid w:val="00E3751D"/>
    <w:rsid w:val="00E435D1"/>
    <w:rsid w:val="00E4448A"/>
    <w:rsid w:val="00E460EF"/>
    <w:rsid w:val="00E51FEE"/>
    <w:rsid w:val="00E61661"/>
    <w:rsid w:val="00E6435F"/>
    <w:rsid w:val="00E83557"/>
    <w:rsid w:val="00E83B2E"/>
    <w:rsid w:val="00E845C5"/>
    <w:rsid w:val="00EA320A"/>
    <w:rsid w:val="00EA3DED"/>
    <w:rsid w:val="00EB6A9B"/>
    <w:rsid w:val="00EB7FD1"/>
    <w:rsid w:val="00EC114B"/>
    <w:rsid w:val="00EC35DB"/>
    <w:rsid w:val="00ED63D3"/>
    <w:rsid w:val="00EE3FA3"/>
    <w:rsid w:val="00F00534"/>
    <w:rsid w:val="00F00D71"/>
    <w:rsid w:val="00F03B7B"/>
    <w:rsid w:val="00F15E58"/>
    <w:rsid w:val="00F50C94"/>
    <w:rsid w:val="00F523BA"/>
    <w:rsid w:val="00F67BDA"/>
    <w:rsid w:val="00F720AB"/>
    <w:rsid w:val="00F80C66"/>
    <w:rsid w:val="00F821AE"/>
    <w:rsid w:val="00F909BA"/>
    <w:rsid w:val="00F93EC7"/>
    <w:rsid w:val="00FA02B8"/>
    <w:rsid w:val="00FB0484"/>
    <w:rsid w:val="00FB2DF7"/>
    <w:rsid w:val="00FD0B67"/>
    <w:rsid w:val="00FD11BE"/>
    <w:rsid w:val="00FE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4"/>
    <o:shapelayout v:ext="edit">
      <o:idmap v:ext="edit" data="1"/>
    </o:shapelayout>
  </w:shapeDefaults>
  <w:decimalSymbol w:val=","/>
  <w:listSeparator w:val=";"/>
  <w15:docId w15:val="{81665FAB-5EF1-4187-AE39-4D764B7ED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table" w:styleId="af0">
    <w:name w:val="Table Grid"/>
    <w:basedOn w:val="a1"/>
    <w:uiPriority w:val="39"/>
    <w:rsid w:val="00425428"/>
    <w:pPr>
      <w:widowControl/>
      <w:pBdr>
        <w:top w:val="nil"/>
        <w:left w:val="nil"/>
        <w:bottom w:val="nil"/>
        <w:right w:val="nil"/>
        <w:between w:val="nil"/>
      </w:pBdr>
      <w:autoSpaceDE/>
      <w:autoSpaceDN/>
    </w:pPr>
    <w:rPr>
      <w:rFonts w:ascii="Arial" w:hAnsi="Arial" w:cs="Arial"/>
      <w:color w:val="00000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Hyperlink"/>
    <w:basedOn w:val="a0"/>
    <w:uiPriority w:val="99"/>
    <w:unhideWhenUsed/>
    <w:rsid w:val="00372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9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7.emf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hyperlink" Target="mailto:info@instruimport.ru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77577-1E2E-4C75-AE0D-966C60A64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C10841EF</Template>
  <TotalTime>0</TotalTime>
  <Pages>9</Pages>
  <Words>2325</Words>
  <Characters>13259</Characters>
  <Application>Microsoft Office Word</Application>
  <DocSecurity>4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15553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Косогина Наталья Сергеевна</cp:lastModifiedBy>
  <cp:revision>2</cp:revision>
  <dcterms:created xsi:type="dcterms:W3CDTF">2021-09-17T07:34:00Z</dcterms:created>
  <dcterms:modified xsi:type="dcterms:W3CDTF">2021-09-17T07:34:00Z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