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CDB" w:rsidRDefault="000C4CBF" w:rsidP="00664CDB">
      <w:pPr>
        <w:pStyle w:val="a3"/>
        <w:jc w:val="right"/>
        <w:rPr>
          <w:b/>
          <w:bCs/>
          <w:color w:val="FEBF00"/>
          <w:sz w:val="38"/>
          <w:szCs w:val="38"/>
        </w:rPr>
      </w:pPr>
      <w:r w:rsidRPr="00664CDB">
        <w:rPr>
          <w:noProof/>
          <w:color w:val="FF0000"/>
          <w:lang w:bidi="ar-SA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-19050</wp:posOffset>
            </wp:positionH>
            <wp:positionV relativeFrom="paragraph">
              <wp:posOffset>6985</wp:posOffset>
            </wp:positionV>
            <wp:extent cx="7667625" cy="5305425"/>
            <wp:effectExtent l="19050" t="0" r="9525" b="0"/>
            <wp:wrapNone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Default="00664CDB" w:rsidP="00664CDB">
      <w:pPr>
        <w:pStyle w:val="a3"/>
        <w:jc w:val="right"/>
        <w:rPr>
          <w:b/>
          <w:bCs/>
          <w:color w:val="FEBF00"/>
          <w:sz w:val="38"/>
          <w:szCs w:val="38"/>
        </w:rPr>
      </w:pPr>
      <w:r>
        <w:rPr>
          <w:noProof/>
          <w:lang w:bidi="ar-SA"/>
        </w:rPr>
        <w:drawing>
          <wp:anchor distT="0" distB="0" distL="114300" distR="114300" simplePos="0" relativeHeight="25158553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106045</wp:posOffset>
            </wp:positionV>
            <wp:extent cx="1352550" cy="4343400"/>
            <wp:effectExtent l="19050" t="0" r="0" b="0"/>
            <wp:wrapNone/>
            <wp:docPr id="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4CDB" w:rsidRDefault="00664CDB" w:rsidP="00BA24C6">
      <w:pPr>
        <w:pStyle w:val="a3"/>
        <w:ind w:rightChars="369" w:right="812"/>
        <w:jc w:val="right"/>
        <w:rPr>
          <w:b/>
          <w:bCs/>
          <w:color w:val="FEBF00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>ИН</w:t>
      </w:r>
      <w:r>
        <w:rPr>
          <w:b/>
          <w:bCs/>
          <w:color w:val="FEBF00"/>
          <w:spacing w:val="-10"/>
          <w:sz w:val="38"/>
          <w:szCs w:val="38"/>
        </w:rPr>
        <w:t>С</w:t>
      </w:r>
      <w:r>
        <w:rPr>
          <w:b/>
          <w:bCs/>
          <w:color w:val="FEBF00"/>
          <w:sz w:val="38"/>
          <w:szCs w:val="38"/>
        </w:rPr>
        <w:t>Т</w:t>
      </w:r>
      <w:r>
        <w:rPr>
          <w:b/>
          <w:bCs/>
          <w:color w:val="FEBF00"/>
          <w:spacing w:val="-5"/>
          <w:sz w:val="38"/>
          <w:szCs w:val="38"/>
        </w:rPr>
        <w:t>Р</w:t>
      </w:r>
      <w:r>
        <w:rPr>
          <w:b/>
          <w:bCs/>
          <w:color w:val="FEBF00"/>
          <w:sz w:val="38"/>
          <w:szCs w:val="38"/>
        </w:rPr>
        <w:t>УКЦИЯ ПО Э</w:t>
      </w:r>
      <w:r>
        <w:rPr>
          <w:b/>
          <w:bCs/>
          <w:color w:val="FEBF00"/>
          <w:spacing w:val="-5"/>
          <w:sz w:val="38"/>
          <w:szCs w:val="38"/>
        </w:rPr>
        <w:t>К</w:t>
      </w:r>
      <w:r>
        <w:rPr>
          <w:b/>
          <w:bCs/>
          <w:color w:val="FEBF00"/>
          <w:sz w:val="38"/>
          <w:szCs w:val="38"/>
        </w:rPr>
        <w:t>СПЛ</w:t>
      </w:r>
      <w:r>
        <w:rPr>
          <w:b/>
          <w:bCs/>
          <w:color w:val="FEBF00"/>
          <w:spacing w:val="-29"/>
          <w:sz w:val="38"/>
          <w:szCs w:val="38"/>
        </w:rPr>
        <w:t>У</w:t>
      </w:r>
      <w:r>
        <w:rPr>
          <w:b/>
          <w:bCs/>
          <w:color w:val="FEBF00"/>
          <w:spacing w:val="-19"/>
          <w:sz w:val="38"/>
          <w:szCs w:val="38"/>
        </w:rPr>
        <w:t>А</w:t>
      </w:r>
      <w:r>
        <w:rPr>
          <w:b/>
          <w:bCs/>
          <w:color w:val="FEBF00"/>
          <w:spacing w:val="-25"/>
          <w:sz w:val="38"/>
          <w:szCs w:val="38"/>
        </w:rPr>
        <w:t>Т</w:t>
      </w:r>
      <w:r>
        <w:rPr>
          <w:b/>
          <w:bCs/>
          <w:color w:val="FEBF00"/>
          <w:sz w:val="38"/>
          <w:szCs w:val="38"/>
        </w:rPr>
        <w:t xml:space="preserve">АЦИИ И </w:t>
      </w:r>
    </w:p>
    <w:p w:rsidR="00664CDB" w:rsidRPr="007A50DC" w:rsidRDefault="00664CDB" w:rsidP="00BA24C6">
      <w:pPr>
        <w:pStyle w:val="a3"/>
        <w:ind w:rightChars="369" w:right="812"/>
        <w:jc w:val="right"/>
        <w:rPr>
          <w:b/>
          <w:bCs/>
          <w:color w:val="FEBF00"/>
          <w:spacing w:val="-3"/>
          <w:sz w:val="38"/>
          <w:szCs w:val="38"/>
        </w:rPr>
      </w:pPr>
      <w:r>
        <w:rPr>
          <w:b/>
          <w:bCs/>
          <w:color w:val="FEBF00"/>
          <w:sz w:val="38"/>
          <w:szCs w:val="38"/>
        </w:rPr>
        <w:t xml:space="preserve">ТЕХНИЧЕСКОМУ </w:t>
      </w:r>
      <w:r>
        <w:rPr>
          <w:b/>
          <w:bCs/>
          <w:color w:val="FEBF00"/>
          <w:spacing w:val="-3"/>
          <w:sz w:val="38"/>
          <w:szCs w:val="38"/>
        </w:rPr>
        <w:t>ОБСЛУЖИВАНИЮ</w:t>
      </w:r>
      <w:r w:rsidR="005F7C91" w:rsidRPr="007A50DC">
        <w:rPr>
          <w:b/>
          <w:bCs/>
          <w:color w:val="FEBF00"/>
          <w:spacing w:val="-3"/>
          <w:sz w:val="38"/>
          <w:szCs w:val="38"/>
        </w:rPr>
        <w:t>.</w:t>
      </w:r>
    </w:p>
    <w:p w:rsidR="00664CDB" w:rsidRPr="00EB7FD1" w:rsidRDefault="00C87D75" w:rsidP="00BA24C6">
      <w:pPr>
        <w:pStyle w:val="a3"/>
        <w:ind w:rightChars="369" w:right="812"/>
        <w:jc w:val="right"/>
        <w:rPr>
          <w:b/>
          <w:bCs/>
          <w:color w:val="FFFFFF" w:themeColor="background1"/>
          <w:spacing w:val="-3"/>
          <w:sz w:val="38"/>
          <w:szCs w:val="38"/>
        </w:rPr>
      </w:pPr>
      <w:r>
        <w:rPr>
          <w:b/>
          <w:bCs/>
          <w:color w:val="FFFFFF" w:themeColor="background1"/>
          <w:spacing w:val="-3"/>
          <w:sz w:val="38"/>
          <w:szCs w:val="38"/>
        </w:rPr>
        <w:t>Бетонолом</w:t>
      </w:r>
      <w:r w:rsidR="00861E80">
        <w:rPr>
          <w:b/>
          <w:bCs/>
          <w:color w:val="FFFFFF" w:themeColor="background1"/>
          <w:spacing w:val="-3"/>
          <w:sz w:val="38"/>
          <w:szCs w:val="38"/>
        </w:rPr>
        <w:t xml:space="preserve"> </w:t>
      </w:r>
      <w:r w:rsidR="00664CDB" w:rsidRPr="00EB7FD1">
        <w:rPr>
          <w:b/>
          <w:bCs/>
          <w:color w:val="FFFFFF" w:themeColor="background1"/>
          <w:spacing w:val="-3"/>
          <w:sz w:val="38"/>
          <w:szCs w:val="38"/>
        </w:rPr>
        <w:t xml:space="preserve"> </w:t>
      </w:r>
    </w:p>
    <w:p w:rsidR="00F50C94" w:rsidRPr="00AE4B72" w:rsidRDefault="001B3D57" w:rsidP="00AE4B72">
      <w:pPr>
        <w:pStyle w:val="a3"/>
        <w:jc w:val="center"/>
        <w:rPr>
          <w:rFonts w:ascii="Arial Narrow"/>
          <w:sz w:val="20"/>
        </w:rPr>
        <w:sectPr w:rsidR="00F50C94" w:rsidRPr="00AE4B72" w:rsidSect="007A50D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  <w:r w:rsidRPr="008F2795">
        <w:rPr>
          <w:rFonts w:hint="eastAsia"/>
          <w:noProof/>
          <w:lang w:bidi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570230</wp:posOffset>
            </wp:positionV>
            <wp:extent cx="5314950" cy="2171700"/>
            <wp:effectExtent l="0" t="0" r="0" b="0"/>
            <wp:wrapSquare wrapText="bothSides"/>
            <wp:docPr id="1" name="Рисунок 1" descr="C:\Documents and Settings\Zhongll\桌面\RH252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Documents and Settings\Zhongll\桌面\RH2521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730944" behindDoc="0" locked="0" layoutInCell="1" allowOverlap="1" wp14:anchorId="7FEF2244" wp14:editId="140293C0">
            <wp:simplePos x="0" y="0"/>
            <wp:positionH relativeFrom="column">
              <wp:posOffset>1714500</wp:posOffset>
            </wp:positionH>
            <wp:positionV relativeFrom="paragraph">
              <wp:posOffset>2694305</wp:posOffset>
            </wp:positionV>
            <wp:extent cx="1350000" cy="324000"/>
            <wp:effectExtent l="0" t="0" r="0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D68">
        <w:rPr>
          <w:rFonts w:ascii="Arial" w:eastAsiaTheme="minorEastAsia" w:hAnsi="Arial" w:cs="Arial"/>
          <w:b/>
          <w:noProof/>
          <w:color w:val="808285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27" type="#_x0000_t202" style="position:absolute;left:0;text-align:left;margin-left:127.75pt;margin-top:235.4pt;width:226.25pt;height:27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" filled="f" stroked="f">
            <v:textbox>
              <w:txbxContent>
                <w:p w:rsidR="00EE4380" w:rsidRPr="00A214E0" w:rsidRDefault="00EE4380" w:rsidP="00A214E0">
                  <w:pPr>
                    <w:rPr>
                      <w:rFonts w:eastAsiaTheme="minorEastAsia"/>
                      <w:szCs w:val="28"/>
                      <w:lang w:eastAsia="zh-CN"/>
                    </w:rPr>
                  </w:pPr>
                  <w:r w:rsidRPr="00A214E0">
                    <w:rPr>
                      <w:bCs/>
                      <w:color w:val="FEBF00"/>
                      <w:sz w:val="28"/>
                      <w:szCs w:val="28"/>
                    </w:rPr>
                    <w:t>HRH2150VC</w:t>
                  </w:r>
                  <w:r>
                    <w:rPr>
                      <w:rFonts w:eastAsiaTheme="minorEastAsia" w:hint="eastAsia"/>
                      <w:bCs/>
                      <w:color w:val="FEBF00"/>
                      <w:sz w:val="28"/>
                      <w:szCs w:val="28"/>
                      <w:lang w:eastAsia="zh-CN"/>
                    </w:rPr>
                    <w:t>-M-2021060</w:t>
                  </w:r>
                  <w:r>
                    <w:rPr>
                      <w:rFonts w:eastAsiaTheme="minorEastAsia"/>
                      <w:bCs/>
                      <w:color w:val="FEBF00"/>
                      <w:sz w:val="28"/>
                      <w:szCs w:val="28"/>
                      <w:lang w:val="en-US" w:eastAsia="zh-CN"/>
                    </w:rPr>
                    <w:t>4</w:t>
                  </w:r>
                  <w:r>
                    <w:rPr>
                      <w:rFonts w:eastAsiaTheme="minorEastAsia" w:hint="eastAsia"/>
                      <w:bCs/>
                      <w:color w:val="FEBF00"/>
                      <w:sz w:val="28"/>
                      <w:szCs w:val="28"/>
                      <w:lang w:eastAsia="zh-CN"/>
                    </w:rPr>
                    <w:t>-2006</w:t>
                  </w:r>
                </w:p>
              </w:txbxContent>
            </v:textbox>
          </v:shape>
        </w:pict>
      </w:r>
      <w:r w:rsidR="00113D68">
        <w:rPr>
          <w:noProof/>
          <w:sz w:val="20"/>
          <w:szCs w:val="20"/>
          <w:lang w:bidi="ar-SA"/>
        </w:rPr>
        <w:pict>
          <v:shape id="Text Box 8" o:spid="_x0000_s1026" type="#_x0000_t202" style="position:absolute;left:0;text-align:left;margin-left:429.75pt;margin-top:.65pt;width:113.75pt;height:20.1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" fillcolor="#febf00" stroked="f">
            <v:textbox inset="0,0,0,0">
              <w:txbxContent>
                <w:p w:rsidR="00EE4380" w:rsidRPr="00D969EE" w:rsidRDefault="00EE4380" w:rsidP="000C4CBF">
                  <w:pPr>
                    <w:pStyle w:val="a3"/>
                    <w:kinsoku w:val="0"/>
                    <w:overflowPunct w:val="0"/>
                    <w:spacing w:before="21"/>
                    <w:ind w:left="101"/>
                    <w:rPr>
                      <w:sz w:val="30"/>
                      <w:szCs w:val="30"/>
                      <w:lang w:val="en-US"/>
                    </w:rPr>
                  </w:pPr>
                  <w:r w:rsidRPr="00C87D75">
                    <w:rPr>
                      <w:b/>
                      <w:bCs/>
                      <w:sz w:val="30"/>
                      <w:szCs w:val="30"/>
                    </w:rPr>
                    <w:t>HRH2150VC</w:t>
                  </w:r>
                </w:p>
              </w:txbxContent>
            </v:textbox>
            <w10:wrap type="square"/>
          </v:shape>
        </w:pict>
      </w:r>
    </w:p>
    <w:p w:rsidR="00C87D75" w:rsidRPr="00D910F1" w:rsidRDefault="00113D68" w:rsidP="00C87D75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w:pict>
          <v:line id="Прямая соединительная линия 931" o:spid="_x0000_s1045" style="position:absolute;left:0;text-align:left;z-index:251737088;visibility:visible;mso-wrap-distance-top:-6e-5mm;mso-wrap-distance-bottom:-6e-5mm;mso-position-horizontal-relative:page" from="0,45.4pt" to="451.1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" strokecolor="#808285" strokeweight="1.0675mm">
            <w10:wrap anchorx="page"/>
          </v:line>
        </w:pict>
      </w:r>
      <w:r w:rsidR="00C87D75">
        <w:rPr>
          <w:color w:val="808285"/>
        </w:rPr>
        <w:t>СОДЕРЖАНИЕ</w:t>
      </w:r>
    </w:p>
    <w:p w:rsidR="00C87D75" w:rsidRPr="005670B0" w:rsidRDefault="00C87D75" w:rsidP="00C87D75">
      <w:pPr>
        <w:spacing w:line="244" w:lineRule="auto"/>
        <w:rPr>
          <w:rFonts w:ascii="Arial Narrow" w:eastAsiaTheme="minorEastAsia" w:hAnsi="Arial Narrow"/>
          <w:sz w:val="24"/>
          <w:lang w:eastAsia="zh-CN"/>
        </w:rPr>
      </w:pPr>
    </w:p>
    <w:p w:rsidR="00C87D75" w:rsidRPr="00A637BE" w:rsidRDefault="00C87D75" w:rsidP="00C87D75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3335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33352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33352">
        <w:rPr>
          <w:rFonts w:ascii="Arial" w:hAnsi="Arial" w:cs="Arial"/>
          <w:color w:val="231F20"/>
          <w:spacing w:val="-8"/>
          <w:sz w:val="24"/>
          <w:szCs w:val="24"/>
        </w:rPr>
        <w:t>8</w:t>
      </w:r>
    </w:p>
    <w:p w:rsidR="00C87D75" w:rsidRPr="00A637BE" w:rsidRDefault="00C87D75" w:rsidP="00C87D75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33352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10</w:t>
      </w:r>
      <w:r w:rsidRPr="00BA24C6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3335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33352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12</w:t>
      </w:r>
      <w:r w:rsidRPr="00BA24C6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="00F33352">
        <w:rPr>
          <w:rFonts w:ascii="Arial" w:hAnsi="Arial" w:cs="Arial"/>
          <w:color w:val="231F20"/>
          <w:sz w:val="24"/>
          <w:szCs w:val="24"/>
        </w:rPr>
        <w:t>12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3335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33352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12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F33352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3335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13</w:t>
      </w:r>
    </w:p>
    <w:p w:rsidR="00C87D75" w:rsidRPr="00A637BE" w:rsidRDefault="00C87D75" w:rsidP="00C87D75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3335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13</w:t>
      </w:r>
    </w:p>
    <w:p w:rsidR="00C87D75" w:rsidRPr="00A637BE" w:rsidRDefault="00C87D75" w:rsidP="00C87D75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3335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33352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14</w:t>
      </w:r>
    </w:p>
    <w:p w:rsidR="00F33352" w:rsidRDefault="00F33352" w:rsidP="002606C6">
      <w:pPr>
        <w:ind w:left="1134"/>
        <w:jc w:val="both"/>
        <w:rPr>
          <w:rFonts w:ascii="Arial" w:hAnsi="Arial" w:cs="Arial"/>
          <w:bCs/>
          <w:sz w:val="20"/>
          <w:szCs w:val="20"/>
        </w:rPr>
      </w:pPr>
    </w:p>
    <w:p w:rsidR="00F33352" w:rsidRDefault="00F33352" w:rsidP="002606C6">
      <w:pPr>
        <w:ind w:left="1134"/>
        <w:jc w:val="both"/>
        <w:rPr>
          <w:rFonts w:ascii="Arial" w:hAnsi="Arial" w:cs="Arial"/>
          <w:bCs/>
          <w:sz w:val="20"/>
          <w:szCs w:val="20"/>
        </w:rPr>
      </w:pPr>
    </w:p>
    <w:p w:rsidR="00F33352" w:rsidRDefault="00F33352" w:rsidP="002606C6">
      <w:pPr>
        <w:ind w:left="1134"/>
        <w:jc w:val="both"/>
        <w:rPr>
          <w:rFonts w:ascii="Arial" w:hAnsi="Arial" w:cs="Arial"/>
          <w:bCs/>
          <w:sz w:val="20"/>
          <w:szCs w:val="20"/>
        </w:rPr>
      </w:pPr>
    </w:p>
    <w:p w:rsidR="00A214E0" w:rsidRPr="00F33352" w:rsidRDefault="00F33352" w:rsidP="00F33352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 xml:space="preserve">               Уважаемый покупатель!</w:t>
      </w:r>
    </w:p>
    <w:p w:rsidR="002606C6" w:rsidRPr="003B32EF" w:rsidRDefault="002606C6" w:rsidP="00A214E0">
      <w:pPr>
        <w:tabs>
          <w:tab w:val="left" w:pos="10585"/>
        </w:tabs>
        <w:ind w:left="851" w:right="680"/>
        <w:jc w:val="both"/>
        <w:rPr>
          <w:rFonts w:ascii="Arial" w:hAnsi="Arial" w:cs="Arial"/>
          <w:sz w:val="20"/>
          <w:szCs w:val="20"/>
        </w:rPr>
      </w:pPr>
      <w:r w:rsidRPr="003B32EF">
        <w:rPr>
          <w:rFonts w:ascii="Arial" w:hAnsi="Arial" w:cs="Arial"/>
          <w:sz w:val="20"/>
          <w:szCs w:val="20"/>
        </w:rPr>
        <w:t xml:space="preserve">Компания  </w:t>
      </w:r>
      <w:r w:rsidRPr="009F2B1C">
        <w:rPr>
          <w:rFonts w:ascii="Arial" w:hAnsi="Arial" w:cs="Arial"/>
          <w:noProof/>
          <w:sz w:val="20"/>
          <w:szCs w:val="20"/>
          <w:lang w:bidi="ar-SA"/>
        </w:rPr>
        <w:drawing>
          <wp:inline distT="114300" distB="114300" distL="114300" distR="114300">
            <wp:extent cx="819150" cy="180975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B32EF">
        <w:rPr>
          <w:rFonts w:ascii="Arial" w:hAnsi="Arial" w:cs="Arial"/>
          <w:sz w:val="20"/>
          <w:szCs w:val="20"/>
        </w:rPr>
        <w:t xml:space="preserve"> выражает Вам свою глубочайшую признательность за приобретение нашего инструмента. Изделия под торговой маркой </w:t>
      </w:r>
      <w:r w:rsidRPr="009F2B1C">
        <w:rPr>
          <w:rFonts w:ascii="Arial" w:hAnsi="Arial" w:cs="Arial"/>
          <w:noProof/>
          <w:sz w:val="20"/>
          <w:szCs w:val="20"/>
          <w:lang w:bidi="ar-SA"/>
        </w:rPr>
        <w:drawing>
          <wp:inline distT="114300" distB="114300" distL="114300" distR="114300">
            <wp:extent cx="819150" cy="180975"/>
            <wp:effectExtent l="0" t="0" r="0" b="0"/>
            <wp:docPr id="6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B32EF">
        <w:rPr>
          <w:rFonts w:ascii="Arial" w:hAnsi="Arial" w:cs="Arial"/>
          <w:sz w:val="20"/>
          <w:szCs w:val="20"/>
        </w:rPr>
        <w:t>постоянно усовершенствуются и улучшаются. По</w:t>
      </w:r>
      <w:r w:rsidR="00F92DC3">
        <w:rPr>
          <w:rFonts w:ascii="Arial" w:hAnsi="Arial" w:cs="Arial"/>
          <w:sz w:val="20"/>
          <w:szCs w:val="20"/>
        </w:rPr>
        <w:t>этому технические характеристики, комплектация</w:t>
      </w:r>
      <w:r w:rsidRPr="003B32EF">
        <w:rPr>
          <w:rFonts w:ascii="Arial" w:hAnsi="Arial" w:cs="Arial"/>
          <w:sz w:val="20"/>
          <w:szCs w:val="20"/>
        </w:rPr>
        <w:t xml:space="preserve"> и дизайн могут меняться без предварительного уведомления.  Приносим Вам наши глубочайшие извинения за возможные причиненные этим неудобства.</w:t>
      </w:r>
    </w:p>
    <w:p w:rsidR="002606C6" w:rsidRPr="003B32EF" w:rsidRDefault="002606C6" w:rsidP="00A214E0">
      <w:pPr>
        <w:tabs>
          <w:tab w:val="left" w:pos="10585"/>
        </w:tabs>
        <w:ind w:left="851" w:right="680"/>
        <w:jc w:val="both"/>
        <w:rPr>
          <w:rFonts w:ascii="Arial" w:hAnsi="Arial" w:cs="Arial"/>
          <w:sz w:val="20"/>
          <w:szCs w:val="20"/>
        </w:rPr>
      </w:pPr>
      <w:r w:rsidRPr="003B32EF">
        <w:rPr>
          <w:rFonts w:ascii="Arial" w:hAnsi="Arial" w:cs="Arial"/>
          <w:b/>
          <w:sz w:val="20"/>
          <w:szCs w:val="20"/>
        </w:rPr>
        <w:t>ВНИМАНИЕ!</w:t>
      </w:r>
      <w:r w:rsidRPr="003B32EF">
        <w:rPr>
          <w:rFonts w:ascii="Arial" w:hAnsi="Arial" w:cs="Arial"/>
          <w:sz w:val="20"/>
          <w:szCs w:val="20"/>
        </w:rPr>
        <w:t xml:space="preserve"> Внимательно изучите данную инструкцию по эксплуатации и техническому обслуживанию. Храните её в защищенном месте.</w:t>
      </w:r>
    </w:p>
    <w:p w:rsidR="002606C6" w:rsidRPr="00A214E0" w:rsidRDefault="00113D68" w:rsidP="00A214E0">
      <w:pPr>
        <w:pStyle w:val="1"/>
        <w:spacing w:after="101"/>
        <w:ind w:left="60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lang w:bidi="ar-SA"/>
        </w:rPr>
        <w:pict>
          <v:line id="Прямая соединительная линия 134" o:spid="_x0000_s1044" style="position:absolute;left:0;text-align:left;z-index:251705344;visibility:visible;mso-wrap-distance-top:-6e-5mm;mso-wrap-distance-bottom:-6e-5mm;mso-width-relative:margin" from="292.85pt,14.85pt" to="760.8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" strokecolor="#a6a6a6" strokeweight="2.25pt">
            <o:lock v:ext="edit" shapetype="f"/>
          </v:line>
        </w:pict>
      </w:r>
      <w:r w:rsidR="002606C6" w:rsidRPr="00A214E0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НАЗНАЧЕНИЕ.</w:t>
      </w:r>
    </w:p>
    <w:p w:rsidR="00C87D75" w:rsidRPr="00926142" w:rsidRDefault="00F92DC3" w:rsidP="00A214E0">
      <w:pPr>
        <w:widowControl/>
        <w:shd w:val="clear" w:color="auto" w:fill="FFFFFF"/>
        <w:autoSpaceDE/>
        <w:autoSpaceDN/>
        <w:ind w:left="851" w:right="68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Назначение</w:t>
      </w:r>
    </w:p>
    <w:p w:rsidR="00C87D75" w:rsidRPr="00C526FA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C526FA">
        <w:rPr>
          <w:rFonts w:ascii="Arial" w:hAnsi="Arial" w:cs="Arial"/>
          <w:sz w:val="20"/>
          <w:szCs w:val="20"/>
        </w:rPr>
        <w:t>Данный электроинструмент предназначен для долбежных работ в бетоне, кирпичной кладке, природном камне и асфальте, а также с соответствующими принадлежностями для вколачивания и утрамбовывания.</w:t>
      </w:r>
    </w:p>
    <w:p w:rsidR="00C87D75" w:rsidRPr="00FF4334" w:rsidRDefault="00C87D75" w:rsidP="00A214E0">
      <w:pPr>
        <w:shd w:val="clear" w:color="auto" w:fill="FFFFFF"/>
        <w:ind w:left="851" w:right="68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926142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4334">
        <w:rPr>
          <w:rFonts w:ascii="Arial" w:eastAsia="Times New Roman" w:hAnsi="Arial" w:cs="Arial"/>
          <w:color w:val="000000"/>
          <w:sz w:val="20"/>
          <w:szCs w:val="20"/>
        </w:rPr>
        <w:t>Применение инструмента не по назначению не допускается!</w:t>
      </w:r>
    </w:p>
    <w:p w:rsidR="00C87D75" w:rsidRPr="00926142" w:rsidRDefault="00C87D75" w:rsidP="00A214E0">
      <w:pPr>
        <w:widowControl/>
        <w:shd w:val="clear" w:color="auto" w:fill="FFFFFF"/>
        <w:autoSpaceDE/>
        <w:autoSpaceDN/>
        <w:ind w:left="851" w:right="680"/>
        <w:jc w:val="both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926142">
        <w:rPr>
          <w:rFonts w:ascii="Arial" w:eastAsia="Times New Roman" w:hAnsi="Arial" w:cs="Arial"/>
          <w:b/>
          <w:color w:val="000000"/>
          <w:sz w:val="20"/>
          <w:szCs w:val="20"/>
        </w:rPr>
        <w:t>Обл</w:t>
      </w:r>
      <w:r w:rsidR="00F92DC3">
        <w:rPr>
          <w:rFonts w:ascii="Arial" w:eastAsia="Times New Roman" w:hAnsi="Arial" w:cs="Arial"/>
          <w:b/>
          <w:color w:val="000000"/>
          <w:sz w:val="20"/>
          <w:szCs w:val="20"/>
        </w:rPr>
        <w:t>асти применения</w:t>
      </w:r>
    </w:p>
    <w:p w:rsidR="00C87D75" w:rsidRPr="00926142" w:rsidRDefault="00C87D75" w:rsidP="00A214E0">
      <w:pPr>
        <w:ind w:left="851" w:right="6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Инструмент </w:t>
      </w:r>
      <w:r w:rsidRPr="00926142">
        <w:rPr>
          <w:rFonts w:ascii="Arial" w:eastAsia="Times New Roman" w:hAnsi="Arial" w:cs="Arial"/>
          <w:color w:val="000000"/>
          <w:sz w:val="20"/>
          <w:szCs w:val="20"/>
        </w:rPr>
        <w:t>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 w:rsidRPr="00926142">
        <w:rPr>
          <w:rFonts w:ascii="Arial" w:hAnsi="Arial" w:cs="Arial"/>
          <w:b/>
          <w:sz w:val="20"/>
          <w:szCs w:val="20"/>
        </w:rPr>
        <w:t xml:space="preserve"> </w:t>
      </w:r>
    </w:p>
    <w:p w:rsidR="00C87D75" w:rsidRPr="00926142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926142">
        <w:rPr>
          <w:rFonts w:ascii="Arial" w:hAnsi="Arial" w:cs="Arial"/>
          <w:b/>
          <w:sz w:val="20"/>
          <w:szCs w:val="20"/>
        </w:rPr>
        <w:t xml:space="preserve">ВНИМАНИЕ! </w:t>
      </w:r>
      <w:r w:rsidRPr="00926142">
        <w:rPr>
          <w:rFonts w:ascii="Arial" w:hAnsi="Arial" w:cs="Arial"/>
          <w:sz w:val="20"/>
          <w:szCs w:val="20"/>
        </w:rPr>
        <w:t>Придерживайтесь следующего режима работ с инструментом!</w:t>
      </w:r>
    </w:p>
    <w:p w:rsidR="00C87D75" w:rsidRPr="00926142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926142">
        <w:rPr>
          <w:rFonts w:ascii="Arial" w:hAnsi="Arial" w:cs="Arial"/>
          <w:sz w:val="20"/>
          <w:szCs w:val="20"/>
        </w:rPr>
        <w:t xml:space="preserve">После непрерывной работы в течение 15-20 минут необходимо выключить </w:t>
      </w:r>
      <w:r w:rsidRPr="00F341CD">
        <w:rPr>
          <w:rFonts w:ascii="Arial" w:hAnsi="Arial" w:cs="Arial"/>
          <w:sz w:val="20"/>
          <w:szCs w:val="20"/>
        </w:rPr>
        <w:t>электроинструмент</w:t>
      </w:r>
      <w:r w:rsidRPr="00926142">
        <w:rPr>
          <w:rFonts w:ascii="Arial" w:hAnsi="Arial" w:cs="Arial"/>
          <w:sz w:val="20"/>
          <w:szCs w:val="20"/>
        </w:rPr>
        <w:t xml:space="preserve">, возобновить работу можно через 5 минут. </w:t>
      </w:r>
    </w:p>
    <w:p w:rsidR="00C87D75" w:rsidRPr="00926142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926142">
        <w:rPr>
          <w:rFonts w:ascii="Arial" w:hAnsi="Arial" w:cs="Arial"/>
          <w:sz w:val="20"/>
          <w:szCs w:val="20"/>
        </w:rPr>
        <w:t xml:space="preserve">Время работы в неделю – 42 часа, в день – 6 часов. </w:t>
      </w:r>
    </w:p>
    <w:p w:rsidR="00C87D75" w:rsidRPr="00456C34" w:rsidRDefault="00F92DC3" w:rsidP="00A214E0">
      <w:pPr>
        <w:widowControl/>
        <w:autoSpaceDE/>
        <w:autoSpaceDN/>
        <w:ind w:left="851" w:right="680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Источник питания</w:t>
      </w:r>
    </w:p>
    <w:p w:rsidR="00C87D75" w:rsidRPr="00EC231B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EC231B">
        <w:rPr>
          <w:rFonts w:ascii="Arial" w:hAnsi="Arial" w:cs="Arial"/>
          <w:sz w:val="20"/>
          <w:szCs w:val="20"/>
          <w:lang w:eastAsia="zh-CN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EC231B">
        <w:rPr>
          <w:rFonts w:ascii="Arial" w:hAnsi="Arial" w:cs="Arial"/>
          <w:color w:val="000000"/>
          <w:sz w:val="20"/>
          <w:szCs w:val="20"/>
          <w:shd w:val="clear" w:color="auto" w:fill="FFFFFF"/>
        </w:rPr>
        <w:t>(машина класса II по ГОСТ Р МЭК 60745-1-2011)</w:t>
      </w:r>
      <w:r w:rsidRPr="00EC231B">
        <w:rPr>
          <w:rFonts w:ascii="Arial" w:hAnsi="Arial" w:cs="Arial"/>
          <w:sz w:val="20"/>
          <w:szCs w:val="20"/>
          <w:lang w:eastAsia="zh-CN"/>
        </w:rPr>
        <w:t>.</w:t>
      </w:r>
    </w:p>
    <w:p w:rsidR="00A214E0" w:rsidRPr="00A214E0" w:rsidRDefault="00A214E0">
      <w:pPr>
        <w:rPr>
          <w:rFonts w:ascii="Arial" w:eastAsiaTheme="minorEastAsia" w:hAnsi="Arial" w:cs="Arial"/>
          <w:b/>
          <w:color w:val="808285"/>
          <w:sz w:val="24"/>
          <w:szCs w:val="24"/>
          <w:lang w:eastAsia="zh-CN"/>
        </w:rPr>
      </w:pPr>
    </w:p>
    <w:p w:rsidR="00C87D75" w:rsidRPr="00704142" w:rsidRDefault="00113D68" w:rsidP="00A214E0">
      <w:pPr>
        <w:pStyle w:val="1"/>
        <w:spacing w:before="0" w:after="101"/>
        <w:ind w:left="60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59" o:spid="_x0000_s1043" style="position:absolute;left:0;text-align:left;z-index:251745280;visibility:visible;mso-wrap-distance-top:-3e-5mm;mso-wrap-distance-bottom:-3e-5mm;mso-width-relative:margin" from="133.5pt,9.15pt" to="601.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" strokecolor="#a5a5a5 [2092]" strokeweight="2.25pt">
            <o:lock v:ext="edit" shapetype="f"/>
          </v:line>
        </w:pict>
      </w:r>
      <w:r w:rsidR="00C87D75" w:rsidRPr="00704142">
        <w:rPr>
          <w:rFonts w:ascii="Arial" w:hAnsi="Arial" w:cs="Arial"/>
          <w:b/>
          <w:color w:val="808285"/>
          <w:sz w:val="24"/>
          <w:szCs w:val="24"/>
        </w:rPr>
        <w:t>ВНЕШНИЙ ВИД.</w:t>
      </w:r>
      <w:r w:rsidR="00C87D75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C87D75" w:rsidRPr="00810C82" w:rsidRDefault="00C87D75" w:rsidP="00A214E0">
      <w:pPr>
        <w:ind w:left="851"/>
        <w:rPr>
          <w:rFonts w:ascii="Arial" w:hAnsi="Arial" w:cs="Arial"/>
          <w:sz w:val="20"/>
          <w:szCs w:val="20"/>
          <w:lang w:eastAsia="zh-CN"/>
        </w:rPr>
      </w:pPr>
      <w:r w:rsidRPr="00810C82">
        <w:rPr>
          <w:rFonts w:ascii="Arial" w:hAnsi="Arial" w:cs="Arial"/>
          <w:sz w:val="20"/>
          <w:szCs w:val="20"/>
          <w:lang w:eastAsia="zh-CN"/>
        </w:rPr>
        <w:t xml:space="preserve">1. </w:t>
      </w:r>
      <w:r w:rsidR="00810C82" w:rsidRPr="00810C82">
        <w:rPr>
          <w:rFonts w:ascii="Arial" w:hAnsi="Arial" w:cs="Arial"/>
          <w:sz w:val="20"/>
          <w:szCs w:val="20"/>
          <w:lang w:eastAsia="zh-CN"/>
        </w:rPr>
        <w:t xml:space="preserve">Фиксатор </w:t>
      </w:r>
      <w:r w:rsidRPr="00810C82">
        <w:rPr>
          <w:rFonts w:ascii="Arial" w:hAnsi="Arial" w:cs="Arial"/>
          <w:sz w:val="20"/>
          <w:szCs w:val="20"/>
          <w:lang w:eastAsia="zh-CN"/>
        </w:rPr>
        <w:t xml:space="preserve">                              </w:t>
      </w:r>
      <w:r w:rsidR="00810C82" w:rsidRPr="00810C82">
        <w:rPr>
          <w:rFonts w:ascii="Arial" w:eastAsiaTheme="minorEastAsia" w:hAnsi="Arial" w:cs="Arial"/>
          <w:sz w:val="20"/>
          <w:szCs w:val="20"/>
          <w:lang w:eastAsia="zh-CN"/>
        </w:rPr>
        <w:t xml:space="preserve">   </w:t>
      </w:r>
      <w:r w:rsidR="00810C82"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    </w:t>
      </w:r>
      <w:r w:rsidRPr="00810C82">
        <w:rPr>
          <w:rFonts w:ascii="Arial" w:hAnsi="Arial" w:cs="Arial"/>
          <w:sz w:val="20"/>
          <w:szCs w:val="20"/>
          <w:lang w:eastAsia="zh-CN"/>
        </w:rPr>
        <w:t xml:space="preserve">2. </w:t>
      </w:r>
      <w:r w:rsidR="00810C82" w:rsidRPr="00810C82">
        <w:rPr>
          <w:rFonts w:ascii="Arial" w:hAnsi="Arial" w:cs="Arial"/>
          <w:sz w:val="20"/>
          <w:szCs w:val="20"/>
          <w:lang w:eastAsia="zh-CN"/>
        </w:rPr>
        <w:t>Боковая рукоять</w:t>
      </w:r>
      <w:r w:rsidRPr="00810C82">
        <w:rPr>
          <w:rFonts w:ascii="Arial" w:hAnsi="Arial" w:cs="Arial"/>
          <w:sz w:val="20"/>
          <w:szCs w:val="20"/>
          <w:lang w:eastAsia="zh-CN"/>
        </w:rPr>
        <w:t xml:space="preserve"> </w:t>
      </w:r>
    </w:p>
    <w:p w:rsidR="00810C82" w:rsidRPr="00810C82" w:rsidRDefault="00C87D75" w:rsidP="00A214E0">
      <w:pPr>
        <w:ind w:left="851"/>
        <w:rPr>
          <w:rFonts w:ascii="Arial" w:eastAsiaTheme="minorEastAsia" w:hAnsi="Arial" w:cs="Arial"/>
          <w:sz w:val="20"/>
          <w:szCs w:val="20"/>
          <w:lang w:eastAsia="zh-CN"/>
        </w:rPr>
      </w:pPr>
      <w:r w:rsidRPr="00810C82">
        <w:rPr>
          <w:rFonts w:ascii="Arial" w:hAnsi="Arial" w:cs="Arial"/>
          <w:sz w:val="20"/>
          <w:szCs w:val="20"/>
          <w:lang w:eastAsia="zh-CN"/>
        </w:rPr>
        <w:t xml:space="preserve">3. </w:t>
      </w:r>
      <w:r w:rsidR="00810C82" w:rsidRPr="00810C82">
        <w:rPr>
          <w:rFonts w:ascii="Arial" w:hAnsi="Arial" w:cs="Arial"/>
          <w:sz w:val="20"/>
          <w:szCs w:val="20"/>
          <w:lang w:eastAsia="zh-CN"/>
        </w:rPr>
        <w:t>Крышка масляного бака</w:t>
      </w:r>
      <w:r w:rsidRPr="00810C82">
        <w:rPr>
          <w:rFonts w:ascii="Arial" w:hAnsi="Arial" w:cs="Arial"/>
          <w:sz w:val="20"/>
          <w:szCs w:val="20"/>
          <w:lang w:eastAsia="zh-CN"/>
        </w:rPr>
        <w:t xml:space="preserve">              4. </w:t>
      </w:r>
      <w:r w:rsidR="00810C82" w:rsidRPr="00810C82">
        <w:rPr>
          <w:rFonts w:ascii="Arial" w:hAnsi="Arial" w:cs="Arial"/>
          <w:sz w:val="20"/>
          <w:szCs w:val="20"/>
          <w:lang w:eastAsia="zh-CN"/>
        </w:rPr>
        <w:t xml:space="preserve">Крышка доступа к угольным щеткам </w:t>
      </w:r>
    </w:p>
    <w:p w:rsidR="00C87D75" w:rsidRPr="00810C82" w:rsidRDefault="00C87D75" w:rsidP="00A214E0">
      <w:pPr>
        <w:ind w:left="851"/>
        <w:rPr>
          <w:rFonts w:ascii="Arial" w:hAnsi="Arial" w:cs="Arial"/>
          <w:sz w:val="20"/>
          <w:szCs w:val="20"/>
          <w:lang w:eastAsia="zh-CN"/>
        </w:rPr>
      </w:pPr>
      <w:r w:rsidRPr="00810C82">
        <w:rPr>
          <w:rFonts w:ascii="Arial" w:hAnsi="Arial" w:cs="Arial"/>
          <w:sz w:val="20"/>
          <w:szCs w:val="20"/>
          <w:lang w:eastAsia="zh-CN"/>
        </w:rPr>
        <w:t xml:space="preserve">5. </w:t>
      </w:r>
      <w:r w:rsidR="00810C82" w:rsidRPr="00810C82">
        <w:rPr>
          <w:rFonts w:ascii="Arial" w:hAnsi="Arial" w:cs="Arial"/>
          <w:sz w:val="20"/>
          <w:szCs w:val="20"/>
          <w:lang w:eastAsia="zh-CN"/>
        </w:rPr>
        <w:t>Антивибрационная рукоять</w:t>
      </w:r>
      <w:r w:rsidRPr="00810C82">
        <w:rPr>
          <w:rFonts w:ascii="Arial" w:hAnsi="Arial" w:cs="Arial"/>
          <w:sz w:val="20"/>
          <w:szCs w:val="20"/>
          <w:lang w:eastAsia="zh-CN"/>
        </w:rPr>
        <w:t xml:space="preserve">         6.</w:t>
      </w:r>
      <w:r w:rsidR="00810C82" w:rsidRPr="00810C82">
        <w:rPr>
          <w:rFonts w:ascii="Arial" w:hAnsi="Arial" w:cs="Arial"/>
        </w:rPr>
        <w:t xml:space="preserve"> </w:t>
      </w:r>
      <w:r w:rsidR="00F92DC3">
        <w:rPr>
          <w:rFonts w:ascii="Arial" w:hAnsi="Arial" w:cs="Arial"/>
          <w:sz w:val="20"/>
          <w:szCs w:val="20"/>
          <w:lang w:eastAsia="zh-CN"/>
        </w:rPr>
        <w:t>Выключатель</w:t>
      </w:r>
    </w:p>
    <w:p w:rsidR="00C87D75" w:rsidRDefault="00C87D75" w:rsidP="00C87D75">
      <w:pPr>
        <w:pStyle w:val="1"/>
        <w:rPr>
          <w:rFonts w:ascii="Arial" w:eastAsiaTheme="minorEastAsia" w:hAnsi="Arial" w:cs="Arial"/>
          <w:lang w:eastAsia="zh-CN"/>
        </w:rPr>
      </w:pPr>
      <w:r>
        <w:rPr>
          <w:rFonts w:ascii="Arial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635</wp:posOffset>
            </wp:positionV>
            <wp:extent cx="5876925" cy="1838325"/>
            <wp:effectExtent l="19050" t="0" r="9525" b="0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D75" w:rsidRDefault="00C87D75" w:rsidP="00C87D75">
      <w:pPr>
        <w:pStyle w:val="1"/>
        <w:rPr>
          <w:rFonts w:ascii="Arial" w:eastAsiaTheme="minorEastAsia" w:hAnsi="Arial" w:cs="Arial"/>
          <w:lang w:eastAsia="zh-CN"/>
        </w:rPr>
      </w:pPr>
    </w:p>
    <w:p w:rsidR="00C87D75" w:rsidRDefault="00C87D75" w:rsidP="00C87D75">
      <w:pPr>
        <w:tabs>
          <w:tab w:val="left" w:pos="10585"/>
        </w:tabs>
        <w:ind w:left="1134" w:right="686"/>
        <w:rPr>
          <w:rFonts w:ascii="Arial" w:hAnsi="Arial" w:cs="Arial"/>
          <w:sz w:val="20"/>
          <w:szCs w:val="20"/>
        </w:rPr>
      </w:pPr>
      <w:r w:rsidRPr="00E875AA">
        <w:rPr>
          <w:rFonts w:ascii="Arial" w:hAnsi="Arial" w:cs="Arial"/>
          <w:sz w:val="20"/>
          <w:szCs w:val="20"/>
        </w:rPr>
        <w:t xml:space="preserve"> </w:t>
      </w:r>
    </w:p>
    <w:p w:rsidR="00A214E0" w:rsidRDefault="00A214E0" w:rsidP="00A214E0">
      <w:pPr>
        <w:tabs>
          <w:tab w:val="left" w:pos="10585"/>
        </w:tabs>
        <w:spacing w:line="372" w:lineRule="auto"/>
        <w:ind w:left="1418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A214E0" w:rsidRDefault="00A214E0" w:rsidP="00A214E0">
      <w:pPr>
        <w:tabs>
          <w:tab w:val="left" w:pos="10585"/>
        </w:tabs>
        <w:spacing w:line="372" w:lineRule="auto"/>
        <w:ind w:left="1418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A214E0" w:rsidRDefault="00A214E0" w:rsidP="00A214E0">
      <w:pPr>
        <w:tabs>
          <w:tab w:val="left" w:pos="10585"/>
        </w:tabs>
        <w:spacing w:line="372" w:lineRule="auto"/>
        <w:ind w:left="1418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A214E0" w:rsidRDefault="00A214E0" w:rsidP="00F92DC3">
      <w:pPr>
        <w:tabs>
          <w:tab w:val="left" w:pos="10585"/>
        </w:tabs>
        <w:spacing w:line="372" w:lineRule="auto"/>
        <w:ind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87D75" w:rsidRDefault="00F92DC3" w:rsidP="00F92DC3">
      <w:pPr>
        <w:tabs>
          <w:tab w:val="left" w:pos="10585"/>
        </w:tabs>
        <w:ind w:left="851" w:right="6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F92DC3" w:rsidRPr="00F92DC3" w:rsidRDefault="00F92DC3" w:rsidP="00F92DC3">
      <w:pPr>
        <w:tabs>
          <w:tab w:val="left" w:pos="10585"/>
        </w:tabs>
        <w:ind w:left="851" w:right="6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Отбойный молоток</w:t>
      </w:r>
    </w:p>
    <w:p w:rsidR="00F92DC3" w:rsidRDefault="00F92DC3" w:rsidP="00F92DC3">
      <w:pPr>
        <w:widowControl/>
        <w:autoSpaceDE/>
        <w:autoSpaceDN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15875</wp:posOffset>
            </wp:positionV>
            <wp:extent cx="2590800" cy="981075"/>
            <wp:effectExtent l="1905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  <w:lang w:eastAsia="zh-CN"/>
        </w:rPr>
        <w:t>Пика</w:t>
      </w:r>
      <w:r w:rsidR="00C87D75" w:rsidRPr="00DB6518">
        <w:rPr>
          <w:rFonts w:ascii="Arial" w:hAnsi="Arial" w:cs="Arial" w:hint="eastAsia"/>
          <w:sz w:val="20"/>
          <w:szCs w:val="20"/>
          <w:lang w:eastAsia="zh-CN"/>
        </w:rPr>
        <w:t xml:space="preserve">  </w:t>
      </w:r>
    </w:p>
    <w:p w:rsidR="00C87D75" w:rsidRPr="00DB6518" w:rsidRDefault="00F92DC3" w:rsidP="00F92DC3">
      <w:pPr>
        <w:widowControl/>
        <w:autoSpaceDE/>
        <w:autoSpaceDN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Масленка с крышкой</w:t>
      </w:r>
      <w:r w:rsidRPr="00DB6518">
        <w:rPr>
          <w:rFonts w:ascii="Arial" w:hAnsi="Arial" w:cs="Arial" w:hint="eastAsia"/>
          <w:sz w:val="20"/>
          <w:szCs w:val="20"/>
          <w:lang w:eastAsia="zh-CN"/>
        </w:rPr>
        <w:t xml:space="preserve">              </w:t>
      </w:r>
      <w:r w:rsidR="00C87D75" w:rsidRPr="00DB6518">
        <w:rPr>
          <w:rFonts w:ascii="Arial" w:hAnsi="Arial" w:cs="Arial" w:hint="eastAsia"/>
          <w:sz w:val="20"/>
          <w:szCs w:val="20"/>
          <w:lang w:eastAsia="zh-CN"/>
        </w:rPr>
        <w:t xml:space="preserve">            </w:t>
      </w:r>
    </w:p>
    <w:p w:rsidR="00C87D75" w:rsidRPr="00DB6518" w:rsidRDefault="00F92DC3" w:rsidP="00F92DC3">
      <w:pPr>
        <w:widowControl/>
        <w:autoSpaceDE/>
        <w:autoSpaceDN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Гаечный к</w:t>
      </w:r>
      <w:r w:rsidR="00C87D75" w:rsidRPr="00DB6518">
        <w:rPr>
          <w:rFonts w:ascii="Arial" w:hAnsi="Arial" w:cs="Arial"/>
          <w:sz w:val="20"/>
          <w:szCs w:val="20"/>
          <w:lang w:eastAsia="zh-CN"/>
        </w:rPr>
        <w:t>люч</w:t>
      </w:r>
    </w:p>
    <w:p w:rsidR="00C87D75" w:rsidRDefault="00F92DC3" w:rsidP="00F92DC3">
      <w:pPr>
        <w:widowControl/>
        <w:autoSpaceDE/>
        <w:autoSpaceDN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Шестигранный ключ (</w:t>
      </w:r>
      <w:r w:rsidR="00C87D75" w:rsidRPr="00DB6518">
        <w:rPr>
          <w:rFonts w:ascii="Arial" w:hAnsi="Arial" w:cs="Arial" w:hint="eastAsia"/>
          <w:sz w:val="20"/>
          <w:szCs w:val="20"/>
          <w:lang w:eastAsia="zh-CN"/>
        </w:rPr>
        <w:t>3</w:t>
      </w:r>
      <w:r w:rsidR="00C87D75" w:rsidRPr="00DB6518">
        <w:rPr>
          <w:rFonts w:ascii="Arial" w:hAnsi="Arial" w:cs="Arial"/>
          <w:sz w:val="20"/>
          <w:szCs w:val="20"/>
          <w:lang w:eastAsia="zh-CN"/>
        </w:rPr>
        <w:t>шт</w:t>
      </w:r>
      <w:r>
        <w:rPr>
          <w:rFonts w:ascii="Arial" w:hAnsi="Arial" w:cs="Arial"/>
          <w:sz w:val="20"/>
          <w:szCs w:val="20"/>
          <w:lang w:eastAsia="zh-CN"/>
        </w:rPr>
        <w:t>)</w:t>
      </w:r>
    </w:p>
    <w:p w:rsidR="00F92DC3" w:rsidRDefault="00F92DC3" w:rsidP="00F92DC3">
      <w:pPr>
        <w:widowControl/>
        <w:autoSpaceDE/>
        <w:autoSpaceDN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Инструкция по эксплуатации</w:t>
      </w:r>
    </w:p>
    <w:p w:rsidR="00F92DC3" w:rsidRDefault="00F92DC3" w:rsidP="00F92DC3">
      <w:pPr>
        <w:widowControl/>
        <w:autoSpaceDE/>
        <w:autoSpaceDN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Инструкция по безопасности</w:t>
      </w:r>
    </w:p>
    <w:p w:rsidR="00C87D75" w:rsidRDefault="00F92DC3" w:rsidP="00F92DC3">
      <w:pPr>
        <w:widowControl/>
        <w:autoSpaceDE/>
        <w:autoSpaceDN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Кейс</w:t>
      </w:r>
    </w:p>
    <w:p w:rsidR="00F92DC3" w:rsidRPr="00F92DC3" w:rsidRDefault="00F92DC3" w:rsidP="00F92DC3">
      <w:pPr>
        <w:widowControl/>
        <w:autoSpaceDE/>
        <w:autoSpaceDN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</w:p>
    <w:p w:rsidR="00C87D75" w:rsidRDefault="00113D68" w:rsidP="00A214E0">
      <w:pPr>
        <w:widowControl/>
        <w:autoSpaceDE/>
        <w:autoSpaceDN/>
        <w:spacing w:after="101"/>
        <w:ind w:leftChars="257" w:left="565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53" o:spid="_x0000_s1042" style="position:absolute;left:0;text-align:left;z-index:251746304;visibility:visible;mso-wrap-distance-top:-3e-5mm;mso-wrap-distance-bottom:-3e-5mm;mso-width-relative:margin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" strokecolor="#a5a5a5 [2092]" strokeweight="2.25pt">
            <o:lock v:ext="edit" shapetype="f"/>
          </v:line>
        </w:pict>
      </w:r>
      <w:r w:rsidR="00C87D75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C87D75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92DC3" w:rsidRDefault="00F92DC3" w:rsidP="00A214E0">
      <w:pPr>
        <w:widowControl/>
        <w:autoSpaceDE/>
        <w:autoSpaceDN/>
        <w:spacing w:after="101"/>
        <w:ind w:leftChars="257" w:left="565"/>
        <w:rPr>
          <w:rFonts w:ascii="Arial" w:hAnsi="Arial" w:cs="Arial"/>
          <w:b/>
          <w:noProof/>
          <w:sz w:val="24"/>
          <w:szCs w:val="24"/>
          <w:lang w:bidi="ar-SA"/>
        </w:rPr>
      </w:pPr>
    </w:p>
    <w:tbl>
      <w:tblPr>
        <w:tblW w:w="9639" w:type="dxa"/>
        <w:tblInd w:w="1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83"/>
        <w:gridCol w:w="4156"/>
      </w:tblGrid>
      <w:tr w:rsidR="00F92DC3" w:rsidRPr="00C10EAE" w:rsidTr="00F92DC3">
        <w:trPr>
          <w:trHeight w:val="355"/>
        </w:trPr>
        <w:tc>
          <w:tcPr>
            <w:tcW w:w="5483" w:type="dxa"/>
            <w:shd w:val="clear" w:color="auto" w:fill="FBE4D5"/>
            <w:vAlign w:val="center"/>
          </w:tcPr>
          <w:p w:rsidR="00F92DC3" w:rsidRPr="00F27A99" w:rsidRDefault="00F92DC3" w:rsidP="00F92DC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Параметры</w:t>
            </w:r>
          </w:p>
        </w:tc>
        <w:tc>
          <w:tcPr>
            <w:tcW w:w="4156" w:type="dxa"/>
            <w:shd w:val="clear" w:color="auto" w:fill="FBE4D5"/>
            <w:vAlign w:val="center"/>
          </w:tcPr>
          <w:p w:rsidR="00F92DC3" w:rsidRPr="00F92DC3" w:rsidRDefault="00F92DC3" w:rsidP="00F92DC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H</w:t>
            </w:r>
            <w:r>
              <w:rPr>
                <w:rFonts w:ascii="Arial" w:hAnsi="Arial" w:cs="Arial"/>
                <w:b/>
                <w:sz w:val="20"/>
                <w:szCs w:val="20"/>
              </w:rPr>
              <w:t>RH2150V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C</w:t>
            </w:r>
          </w:p>
        </w:tc>
      </w:tr>
      <w:tr w:rsidR="00F92DC3" w:rsidRPr="00F27A99" w:rsidTr="00F92DC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F92DC3" w:rsidRPr="00F27A99" w:rsidRDefault="00F92DC3" w:rsidP="00F92DC3">
            <w:pPr>
              <w:rPr>
                <w:rFonts w:ascii="Arial" w:hAnsi="Arial" w:cs="Arial"/>
                <w:sz w:val="20"/>
                <w:szCs w:val="20"/>
              </w:rPr>
            </w:pPr>
            <w:r w:rsidRPr="00FA69C7">
              <w:rPr>
                <w:rFonts w:ascii="Arial" w:hAnsi="Arial" w:cs="Arial"/>
                <w:sz w:val="20"/>
                <w:szCs w:val="20"/>
              </w:rPr>
              <w:t>Потребляемая мощность (max)</w:t>
            </w:r>
            <w:r>
              <w:rPr>
                <w:rFonts w:ascii="Arial" w:hAnsi="Arial" w:cs="Arial"/>
                <w:sz w:val="20"/>
                <w:szCs w:val="20"/>
              </w:rPr>
              <w:t>, Вт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F92DC3" w:rsidRPr="00F27A99" w:rsidRDefault="00F92DC3" w:rsidP="00113D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  <w:r w:rsidR="00113D68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92DC3" w:rsidRPr="00F27A99" w:rsidTr="00F92DC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F92DC3" w:rsidRPr="00F27A99" w:rsidRDefault="00F92DC3" w:rsidP="00F92DC3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Напряжение/ Частота</w:t>
            </w:r>
            <w:r>
              <w:rPr>
                <w:rFonts w:ascii="Arial" w:hAnsi="Arial" w:cs="Arial"/>
                <w:sz w:val="20"/>
                <w:szCs w:val="20"/>
              </w:rPr>
              <w:t>, В/Гц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F92DC3" w:rsidRPr="00F27A99" w:rsidRDefault="00F92DC3" w:rsidP="00F92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~2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0/50</w:t>
            </w:r>
          </w:p>
        </w:tc>
      </w:tr>
      <w:tr w:rsidR="00F92DC3" w:rsidRPr="007115EC" w:rsidTr="00F92DC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F92DC3" w:rsidRPr="00C07B24" w:rsidRDefault="00F92DC3" w:rsidP="00F92DC3">
            <w:pPr>
              <w:rPr>
                <w:rFonts w:ascii="Arial" w:hAnsi="Arial" w:cs="Arial"/>
                <w:sz w:val="20"/>
                <w:szCs w:val="20"/>
              </w:rPr>
            </w:pPr>
            <w:r w:rsidRPr="00C07B24">
              <w:rPr>
                <w:rFonts w:ascii="Arial" w:hAnsi="Arial" w:cs="Arial"/>
                <w:sz w:val="20"/>
                <w:szCs w:val="20"/>
              </w:rPr>
              <w:t>Энергия удара</w:t>
            </w:r>
            <w:r>
              <w:rPr>
                <w:rFonts w:ascii="Arial" w:hAnsi="Arial" w:cs="Arial"/>
                <w:sz w:val="20"/>
                <w:szCs w:val="20"/>
              </w:rPr>
              <w:t>, Дж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F92DC3" w:rsidRPr="007115EC" w:rsidRDefault="007C6277" w:rsidP="00F92DC3">
            <w:pPr>
              <w:jc w:val="center"/>
              <w:rPr>
                <w:rFonts w:ascii="Arial" w:hAnsi="Arial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="00F92DC3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</w:tr>
      <w:tr w:rsidR="00F92DC3" w:rsidRPr="00F27A99" w:rsidTr="00F92DC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F92DC3" w:rsidRPr="00F33C88" w:rsidRDefault="00F92DC3" w:rsidP="00F92D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Скорость удара</w:t>
            </w:r>
            <w:r w:rsidRPr="00F92DC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без нагрузки</w:t>
            </w:r>
            <w:r w:rsidRPr="00F92DC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, уд/мин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F92DC3" w:rsidRPr="00F27A99" w:rsidRDefault="00F92DC3" w:rsidP="00F92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1900</w:t>
            </w:r>
          </w:p>
        </w:tc>
      </w:tr>
      <w:tr w:rsidR="00F92DC3" w:rsidRPr="00F27A99" w:rsidTr="00F92DC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F92DC3" w:rsidRPr="00F27A99" w:rsidRDefault="00F92DC3" w:rsidP="00F92DC3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Функции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F92DC3" w:rsidRPr="00F27A99" w:rsidRDefault="00F92DC3" w:rsidP="00F92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удар</w:t>
            </w:r>
          </w:p>
        </w:tc>
      </w:tr>
      <w:tr w:rsidR="00F92DC3" w:rsidRPr="00F27A99" w:rsidTr="00F92DC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F92DC3" w:rsidRPr="00F33C88" w:rsidRDefault="00F92DC3" w:rsidP="00F92D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Патрон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F92DC3" w:rsidRPr="00F92DC3" w:rsidRDefault="00F92DC3" w:rsidP="00F92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HEX-</w:t>
            </w:r>
            <w:r>
              <w:rPr>
                <w:rFonts w:ascii="Arial" w:hAnsi="Arial" w:cs="Arial"/>
                <w:sz w:val="20"/>
                <w:szCs w:val="20"/>
              </w:rPr>
              <w:t>30мм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шестигранник)</w:t>
            </w:r>
          </w:p>
        </w:tc>
      </w:tr>
      <w:tr w:rsidR="00F92DC3" w:rsidTr="00F92DC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F92DC3" w:rsidRPr="009A6BE4" w:rsidRDefault="00F92DC3" w:rsidP="00F92D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Длина кабеля питания, м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F92DC3" w:rsidRDefault="007C6277" w:rsidP="00F92DC3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</w:tr>
      <w:tr w:rsidR="00F92DC3" w:rsidRPr="009F572D" w:rsidTr="00F92DC3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F92DC3" w:rsidRPr="00F33C88" w:rsidRDefault="00F92DC3" w:rsidP="00F92DC3">
            <w:pPr>
              <w:rPr>
                <w:rFonts w:ascii="Arial" w:hAnsi="Arial" w:cs="Arial"/>
                <w:lang w:val="en-US"/>
              </w:rPr>
            </w:pPr>
            <w:r w:rsidRPr="009A6BE4">
              <w:rPr>
                <w:rFonts w:ascii="Arial" w:hAnsi="Arial" w:cs="Arial"/>
                <w:sz w:val="20"/>
                <w:szCs w:val="20"/>
              </w:rPr>
              <w:t>Масса</w:t>
            </w:r>
            <w:r>
              <w:rPr>
                <w:rFonts w:ascii="Arial" w:hAnsi="Arial" w:cs="Arial"/>
                <w:sz w:val="20"/>
                <w:szCs w:val="20"/>
              </w:rPr>
              <w:t>, кг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F92DC3" w:rsidRPr="009F572D" w:rsidRDefault="00F92DC3" w:rsidP="00F92DC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17</w:t>
            </w:r>
          </w:p>
        </w:tc>
      </w:tr>
    </w:tbl>
    <w:p w:rsidR="00C87D75" w:rsidRPr="00A214E0" w:rsidRDefault="00C87D75" w:rsidP="00A214E0">
      <w:pPr>
        <w:pStyle w:val="1"/>
        <w:ind w:left="0"/>
        <w:rPr>
          <w:rFonts w:ascii="Arial" w:eastAsiaTheme="minorEastAsia" w:hAnsi="Arial" w:cs="Arial"/>
          <w:b/>
          <w:color w:val="808080" w:themeColor="background1" w:themeShade="80"/>
          <w:sz w:val="11"/>
          <w:szCs w:val="24"/>
          <w:lang w:eastAsia="zh-CN"/>
        </w:rPr>
      </w:pPr>
    </w:p>
    <w:p w:rsidR="00C87D75" w:rsidRPr="00704142" w:rsidRDefault="00113D68" w:rsidP="00C87D75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51" o:spid="_x0000_s1041" style="position:absolute;left:0;text-align:left;z-index:251747328;visibility:visible;mso-wrap-distance-top:-3e-5mm;mso-wrap-distance-bottom:-3e-5mm;mso-width-relative:margin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" strokecolor="#a5a5a5 [2092]" strokeweight="2.25pt">
            <o:lock v:ext="edit" shapetype="f"/>
          </v:line>
        </w:pict>
      </w:r>
      <w:r w:rsidR="00C87D75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C87D75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C87D75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C87D75" w:rsidRDefault="00C87D75" w:rsidP="00C87D75">
      <w:pPr>
        <w:ind w:leftChars="515" w:left="1133" w:rightChars="370" w:right="814"/>
        <w:jc w:val="both"/>
        <w:rPr>
          <w:rFonts w:ascii="Arial" w:hAnsi="Arial" w:cs="Arial"/>
          <w:sz w:val="20"/>
          <w:szCs w:val="20"/>
        </w:rPr>
      </w:pP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 xml:space="preserve">На время работы надевайте наушники. 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 xml:space="preserve">Не дотрагивайтесь до сменного инструмента во время работы или сразу после её окончания. Сменный инструмент сильно нагревается в процессе эксплуатации и может стать причиной серьёзных ожогов. 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 xml:space="preserve">Перед тем как начать долбить или проделывать проёмы в стене, в полу или потолке, убедитесь в том, что внутри не проложены электрические кабели, водопроводные трубы и т.д. 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>Надевайте маску, если приходится работать инструментом снизу-вверх. Как следует установите фиксатор сменного инструмента.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 xml:space="preserve">Перед началом работы проверьте затяжку болтов. 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>При работе на высоко расположенных площадках обеспечьте безопасность находящихся внизу людей и предметов.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 xml:space="preserve">На время работы с отбойным молотком надевайте специальные защитные ботинки. 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 xml:space="preserve">Не перегружайте инструмент. лучше и безопаснее выполняет работу на той мощности, на которую он рассчитана. 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>Не использовать инструмент не по назначению.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 xml:space="preserve">Запрещается использовать инструмент при неисправности выключателя (не включается, не выключается). Инструмент с неработающим выключателем подлежит ремонту. Его эксплуатация опасна.  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 xml:space="preserve">Перед проведением регулировочных работ, замены аксессуаров или хранением инструмента, отключайте его от источника питания. Такая предупредительная мера безопасности сокращает риск случайного запуска инструмента. 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 xml:space="preserve">Храните неиспользуемые инструменты в недоступном для детей месте. Не допускайте эксплуатацию инструмента посторонними лицами, незнакомыми с его работой и настоящими инструкциями по технике безопасности. Инструмент становится опасным в руках неквалифицированных пользователей. 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 xml:space="preserve">Проверяйте все детали на отсутствие повреждений, движущиеся части на отсутствие смещения или соединения, а также другие условия, которые могут повлиять на работу инструмента. Отремонтируйте поврежденные инструменты перед эксплуатацией. Ненадлежащее техническое обслуживание увеличивает риск получения травмы. </w:t>
      </w:r>
    </w:p>
    <w:p w:rsidR="00C87D75" w:rsidRPr="00DB6518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 xml:space="preserve">Инструменты должны быть острыми и чистыми. Тщательное техническое обслуживание режущих инструментов обеспечивает их качественную работу и легкое управление. </w:t>
      </w:r>
    </w:p>
    <w:p w:rsidR="00C87D75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DB6518">
        <w:rPr>
          <w:rFonts w:ascii="Arial" w:hAnsi="Arial" w:cs="Arial"/>
          <w:sz w:val="20"/>
          <w:szCs w:val="20"/>
        </w:rPr>
        <w:t xml:space="preserve">Используйте инструмент и аксессуары в соответствии с настоящими инструкциями </w:t>
      </w:r>
      <w:r w:rsidRPr="00FF4334">
        <w:rPr>
          <w:rFonts w:ascii="Arial" w:hAnsi="Arial" w:cs="Arial"/>
          <w:sz w:val="20"/>
          <w:szCs w:val="20"/>
        </w:rPr>
        <w:t xml:space="preserve">и по назначению с учетом условий эксплуатации и типа выполняемых работ.  Использование </w:t>
      </w:r>
      <w:r w:rsidRPr="00DB6518">
        <w:rPr>
          <w:rFonts w:ascii="Arial" w:hAnsi="Arial" w:cs="Arial"/>
          <w:sz w:val="20"/>
          <w:szCs w:val="20"/>
        </w:rPr>
        <w:t>перфоратора</w:t>
      </w:r>
      <w:r w:rsidRPr="00FF4334">
        <w:rPr>
          <w:rFonts w:ascii="Arial" w:hAnsi="Arial" w:cs="Arial"/>
          <w:sz w:val="20"/>
          <w:szCs w:val="20"/>
        </w:rPr>
        <w:t xml:space="preserve"> не по назначению опасно. </w:t>
      </w:r>
    </w:p>
    <w:p w:rsidR="00C87D75" w:rsidRDefault="00C87D75" w:rsidP="00C87D75">
      <w:pPr>
        <w:ind w:leftChars="515" w:left="1133" w:rightChars="370" w:right="814"/>
        <w:jc w:val="both"/>
        <w:rPr>
          <w:rFonts w:ascii="Arial" w:hAnsi="Arial" w:cs="Arial"/>
          <w:sz w:val="20"/>
          <w:szCs w:val="20"/>
        </w:rPr>
      </w:pPr>
    </w:p>
    <w:p w:rsidR="007C6277" w:rsidRDefault="007C6277" w:rsidP="00C87D75">
      <w:pPr>
        <w:ind w:leftChars="515" w:left="1133" w:rightChars="370" w:right="814"/>
        <w:jc w:val="both"/>
        <w:rPr>
          <w:rFonts w:ascii="Arial" w:hAnsi="Arial" w:cs="Arial"/>
          <w:sz w:val="20"/>
          <w:szCs w:val="20"/>
        </w:rPr>
      </w:pPr>
    </w:p>
    <w:p w:rsidR="007C6277" w:rsidRPr="00DB6518" w:rsidRDefault="007C6277" w:rsidP="00C87D75">
      <w:pPr>
        <w:ind w:leftChars="515" w:left="1133" w:rightChars="370" w:right="814"/>
        <w:jc w:val="both"/>
        <w:rPr>
          <w:rFonts w:ascii="Arial" w:hAnsi="Arial" w:cs="Arial"/>
          <w:sz w:val="20"/>
          <w:szCs w:val="20"/>
        </w:rPr>
      </w:pPr>
    </w:p>
    <w:p w:rsidR="00C87D75" w:rsidRPr="0028397B" w:rsidRDefault="00113D68" w:rsidP="00C87D75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50" o:spid="_x0000_s1040" style="position:absolute;left:0;text-align:left;z-index:251748352;visibility:visible;mso-wrap-distance-top:-3e-5mm;mso-wrap-distance-bottom:-3e-5mm;mso-width-relative:margin" from="211.5pt,37.1pt" to="679.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" strokecolor="#a5a5a5 [2092]" strokeweight="2.25pt">
            <o:lock v:ext="edit" shapetype="f"/>
          </v:line>
        </w:pict>
      </w:r>
      <w:r w:rsidR="00C87D75" w:rsidRPr="0028397B">
        <w:rPr>
          <w:rFonts w:ascii="Arial" w:hAnsi="Arial" w:cs="Arial"/>
          <w:b/>
          <w:sz w:val="24"/>
          <w:szCs w:val="24"/>
        </w:rPr>
        <w:t xml:space="preserve">           </w:t>
      </w:r>
      <w:r w:rsidR="00C87D75" w:rsidRPr="0028397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C87D75" w:rsidRPr="0028397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87D75" w:rsidRPr="00A214E0" w:rsidRDefault="00C87D75" w:rsidP="00C87D7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15"/>
          <w:szCs w:val="20"/>
          <w:lang w:eastAsia="zh-CN"/>
        </w:rPr>
      </w:pPr>
    </w:p>
    <w:p w:rsidR="00C87D75" w:rsidRPr="00976C24" w:rsidRDefault="00C87D75" w:rsidP="00A214E0">
      <w:pPr>
        <w:keepNext/>
        <w:ind w:left="851" w:right="680"/>
        <w:jc w:val="both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  <w:r w:rsidRPr="00976C24">
        <w:rPr>
          <w:rFonts w:ascii="Arial" w:eastAsia="Times New Roman" w:hAnsi="Arial" w:cs="Arial"/>
          <w:b/>
          <w:bCs/>
          <w:sz w:val="20"/>
          <w:szCs w:val="20"/>
        </w:rPr>
        <w:t>В</w:t>
      </w:r>
      <w:r w:rsidR="007C6277">
        <w:rPr>
          <w:rFonts w:ascii="Arial" w:eastAsia="Times New Roman" w:hAnsi="Arial" w:cs="Arial"/>
          <w:b/>
          <w:bCs/>
          <w:sz w:val="20"/>
          <w:szCs w:val="20"/>
        </w:rPr>
        <w:t>ключение</w:t>
      </w:r>
    </w:p>
    <w:p w:rsidR="00C87D75" w:rsidRPr="00976C24" w:rsidRDefault="00C87D75" w:rsidP="00A214E0">
      <w:pPr>
        <w:keepNext/>
        <w:ind w:left="851" w:right="680"/>
        <w:jc w:val="both"/>
        <w:outlineLvl w:val="0"/>
        <w:rPr>
          <w:rFonts w:ascii="Arial" w:hAnsi="Arial" w:cs="Arial"/>
          <w:sz w:val="20"/>
          <w:szCs w:val="20"/>
        </w:rPr>
      </w:pPr>
      <w:r w:rsidRPr="00976C24">
        <w:rPr>
          <w:rFonts w:ascii="Arial" w:hAnsi="Arial" w:cs="Arial"/>
          <w:sz w:val="20"/>
          <w:szCs w:val="20"/>
        </w:rPr>
        <w:t>Инструмент включается нажатием</w:t>
      </w:r>
      <w:r>
        <w:rPr>
          <w:rFonts w:ascii="Arial" w:hAnsi="Arial" w:cs="Arial"/>
          <w:sz w:val="20"/>
          <w:szCs w:val="20"/>
        </w:rPr>
        <w:t xml:space="preserve"> выключателя ON/OFF (1</w:t>
      </w:r>
      <w:r w:rsidRPr="00976C24">
        <w:rPr>
          <w:rFonts w:ascii="Arial" w:hAnsi="Arial" w:cs="Arial"/>
          <w:sz w:val="20"/>
          <w:szCs w:val="20"/>
        </w:rPr>
        <w:t xml:space="preserve">). </w:t>
      </w:r>
    </w:p>
    <w:p w:rsidR="00C87D75" w:rsidRPr="00976C24" w:rsidRDefault="00C87D75" w:rsidP="00A214E0">
      <w:pPr>
        <w:widowControl/>
        <w:autoSpaceDE/>
        <w:autoSpaceDN/>
        <w:ind w:left="851" w:right="680"/>
        <w:jc w:val="both"/>
        <w:rPr>
          <w:rFonts w:ascii="Arial" w:hAnsi="Arial" w:cs="Arial"/>
          <w:sz w:val="20"/>
          <w:szCs w:val="20"/>
        </w:rPr>
      </w:pPr>
      <w:r w:rsidRPr="00976C24">
        <w:rPr>
          <w:rFonts w:ascii="Arial" w:hAnsi="Arial" w:cs="Arial"/>
          <w:sz w:val="20"/>
          <w:szCs w:val="20"/>
        </w:rPr>
        <w:t>Чтобы остановить работу инструмента необходимо о</w:t>
      </w:r>
      <w:r>
        <w:rPr>
          <w:rFonts w:ascii="Arial" w:hAnsi="Arial" w:cs="Arial"/>
          <w:sz w:val="20"/>
          <w:szCs w:val="20"/>
        </w:rPr>
        <w:t>тпустить переключатель ON/OFF (1</w:t>
      </w:r>
      <w:r w:rsidRPr="00976C24">
        <w:rPr>
          <w:rFonts w:ascii="Arial" w:hAnsi="Arial" w:cs="Arial"/>
          <w:sz w:val="20"/>
          <w:szCs w:val="20"/>
        </w:rPr>
        <w:t>).</w:t>
      </w:r>
    </w:p>
    <w:p w:rsidR="00C87D75" w:rsidRPr="00976C24" w:rsidRDefault="00EE4380" w:rsidP="00A214E0">
      <w:pPr>
        <w:widowControl/>
        <w:autoSpaceDE/>
        <w:autoSpaceDN/>
        <w:ind w:left="851" w:right="680"/>
        <w:jc w:val="both"/>
        <w:rPr>
          <w:rFonts w:ascii="Arial" w:hAnsi="Arial" w:cs="Arial"/>
          <w:sz w:val="20"/>
          <w:szCs w:val="20"/>
        </w:rPr>
      </w:pPr>
      <w:r>
        <w:rPr>
          <w:rFonts w:hint="eastAsia"/>
          <w:noProof/>
          <w:lang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5280025</wp:posOffset>
            </wp:positionH>
            <wp:positionV relativeFrom="paragraph">
              <wp:posOffset>36830</wp:posOffset>
            </wp:positionV>
            <wp:extent cx="1724025" cy="1552575"/>
            <wp:effectExtent l="0" t="0" r="0" b="0"/>
            <wp:wrapSquare wrapText="bothSides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D75" w:rsidRPr="00976C24">
        <w:rPr>
          <w:rFonts w:ascii="Arial" w:hAnsi="Arial" w:cs="Arial"/>
          <w:sz w:val="20"/>
          <w:szCs w:val="20"/>
        </w:rPr>
        <w:t>Чтобы отключить инструмент необходимо о</w:t>
      </w:r>
      <w:r w:rsidR="00C87D75">
        <w:rPr>
          <w:rFonts w:ascii="Arial" w:hAnsi="Arial" w:cs="Arial"/>
          <w:sz w:val="20"/>
          <w:szCs w:val="20"/>
        </w:rPr>
        <w:t>тпустить переключатель ON/OFF (1</w:t>
      </w:r>
      <w:r w:rsidR="00C87D75" w:rsidRPr="00976C24">
        <w:rPr>
          <w:rFonts w:ascii="Arial" w:hAnsi="Arial" w:cs="Arial"/>
          <w:sz w:val="20"/>
          <w:szCs w:val="20"/>
        </w:rPr>
        <w:t xml:space="preserve">). </w:t>
      </w:r>
    </w:p>
    <w:p w:rsidR="00C87D75" w:rsidRPr="00976C24" w:rsidRDefault="00C87D75" w:rsidP="00A214E0">
      <w:pPr>
        <w:widowControl/>
        <w:autoSpaceDE/>
        <w:autoSpaceDN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976C24">
        <w:rPr>
          <w:rFonts w:ascii="Arial" w:hAnsi="Arial" w:cs="Arial"/>
          <w:sz w:val="20"/>
          <w:szCs w:val="20"/>
          <w:lang w:eastAsia="zh-CN"/>
        </w:rPr>
        <w:t>Для непрерывной работы нажать кнопку фиксации после нажатия курка выключателя. Нажать и отпустить курок выключателя для выключения.</w:t>
      </w:r>
    </w:p>
    <w:p w:rsidR="00C87D75" w:rsidRPr="00976C24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976C24">
        <w:rPr>
          <w:rFonts w:ascii="Arial" w:eastAsia="MS Mincho" w:hAnsi="Arial" w:cs="Arial"/>
          <w:b/>
          <w:sz w:val="20"/>
          <w:szCs w:val="20"/>
        </w:rPr>
        <w:t>ВНИМАНИЕ!</w:t>
      </w:r>
      <w:r w:rsidRPr="00976C24">
        <w:rPr>
          <w:rFonts w:ascii="Arial" w:hAnsi="Arial" w:cs="Arial"/>
          <w:b/>
          <w:sz w:val="20"/>
          <w:szCs w:val="20"/>
        </w:rPr>
        <w:t xml:space="preserve"> </w:t>
      </w:r>
      <w:r w:rsidRPr="00976C24">
        <w:rPr>
          <w:rFonts w:ascii="Arial" w:hAnsi="Arial" w:cs="Arial"/>
          <w:sz w:val="20"/>
          <w:szCs w:val="20"/>
        </w:rPr>
        <w:t>При длительном перерыве в использовании инструмента или при пользовании им в холодную погоду для включения инструмента нажать переключатель и удерживать его в этом положении до тех пор, пока инструмент не заработает. Перед началом использования необходимо дать инструменту поработать в холостом режиме в течение 3-5 минут.</w:t>
      </w:r>
    </w:p>
    <w:p w:rsidR="00C87D75" w:rsidRPr="00976C24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976C24">
        <w:rPr>
          <w:rFonts w:ascii="Arial" w:hAnsi="Arial" w:cs="Arial"/>
          <w:b/>
          <w:sz w:val="20"/>
          <w:szCs w:val="20"/>
        </w:rPr>
        <w:t>ВНИМАНИЕ!</w:t>
      </w:r>
      <w:r w:rsidRPr="00976C24">
        <w:rPr>
          <w:rFonts w:ascii="Arial" w:hAnsi="Arial" w:cs="Arial"/>
          <w:sz w:val="20"/>
          <w:szCs w:val="20"/>
        </w:rPr>
        <w:t xml:space="preserve"> В</w:t>
      </w:r>
      <w:r w:rsidRPr="00976C24">
        <w:rPr>
          <w:rFonts w:ascii="Arial" w:eastAsia="Batang" w:hAnsi="Arial" w:cs="Arial"/>
          <w:sz w:val="20"/>
          <w:szCs w:val="20"/>
        </w:rPr>
        <w:t xml:space="preserve">ключать штепсель в розетку только при нахождении переключателя в положении </w:t>
      </w:r>
      <w:r w:rsidRPr="00976C24">
        <w:rPr>
          <w:rFonts w:ascii="Arial" w:hAnsi="Arial" w:cs="Arial"/>
          <w:sz w:val="20"/>
          <w:szCs w:val="20"/>
        </w:rPr>
        <w:t>OFF (ВЫКЛ).</w:t>
      </w:r>
    </w:p>
    <w:p w:rsidR="00C87D75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976C24">
        <w:rPr>
          <w:rFonts w:ascii="Arial" w:hAnsi="Arial" w:cs="Arial"/>
          <w:b/>
          <w:sz w:val="20"/>
          <w:szCs w:val="20"/>
        </w:rPr>
        <w:t>ЗАПРЕЩЕНО</w:t>
      </w:r>
      <w:r w:rsidRPr="00976C24">
        <w:rPr>
          <w:rFonts w:ascii="Arial" w:hAnsi="Arial" w:cs="Arial"/>
          <w:sz w:val="20"/>
          <w:szCs w:val="20"/>
        </w:rPr>
        <w:t xml:space="preserve"> фиксировать переключатель в положении OFF (ВЫКЛ) с помощью скотча или шпагата.</w:t>
      </w:r>
    </w:p>
    <w:p w:rsidR="00C87D75" w:rsidRPr="00976C24" w:rsidRDefault="007C6277" w:rsidP="00A214E0">
      <w:pPr>
        <w:ind w:left="851" w:right="6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Разрушение/Обработка</w:t>
      </w:r>
    </w:p>
    <w:p w:rsidR="00C87D75" w:rsidRPr="00976C24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976C24">
        <w:rPr>
          <w:rFonts w:ascii="Arial" w:hAnsi="Arial" w:cs="Arial"/>
          <w:sz w:val="20"/>
          <w:szCs w:val="20"/>
        </w:rPr>
        <w:t>Твердо удерживая инструмент обеими руками. В процессе работы следует слегка нажимать на инструмент во избежание его отскока и потери управления, однако нажим не должен быть чрезмерным, поскольку это в любом случае не дает повышения эффективности работы.</w:t>
      </w:r>
    </w:p>
    <w:p w:rsidR="00C87D75" w:rsidRPr="00976C24" w:rsidRDefault="007C6277" w:rsidP="00A214E0">
      <w:pPr>
        <w:ind w:left="851" w:right="6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Рекомендации</w:t>
      </w:r>
    </w:p>
    <w:p w:rsidR="00F33352" w:rsidRDefault="00C87D75" w:rsidP="00F33352">
      <w:pPr>
        <w:pStyle w:val="a5"/>
        <w:numPr>
          <w:ilvl w:val="0"/>
          <w:numId w:val="34"/>
        </w:numPr>
        <w:ind w:right="680"/>
        <w:jc w:val="both"/>
        <w:rPr>
          <w:rFonts w:ascii="Arial" w:hAnsi="Arial" w:cs="Arial"/>
          <w:sz w:val="20"/>
          <w:szCs w:val="20"/>
        </w:rPr>
      </w:pPr>
      <w:r w:rsidRPr="007C6277">
        <w:rPr>
          <w:rFonts w:ascii="Arial" w:hAnsi="Arial" w:cs="Arial"/>
          <w:sz w:val="20"/>
          <w:szCs w:val="20"/>
        </w:rPr>
        <w:t xml:space="preserve">Прикоснитесь кончиком сменного инструмента к тому месту, где предполагается дробить материал, и нажмите на курок. В некоторых случаях для начала ударных, возвратно-поступательных движений необходимо принудительно постучать кончиком сменного инструмента по обрабатываемой поверхности. Это не говорит о неисправности отбойного молотка, а означает, что работает защитный </w:t>
      </w:r>
    </w:p>
    <w:p w:rsidR="00F33352" w:rsidRDefault="00F33352" w:rsidP="00F33352">
      <w:pPr>
        <w:ind w:left="851" w:right="680"/>
        <w:jc w:val="both"/>
        <w:rPr>
          <w:rFonts w:ascii="Arial" w:hAnsi="Arial" w:cs="Arial"/>
          <w:sz w:val="20"/>
          <w:szCs w:val="20"/>
        </w:rPr>
      </w:pPr>
    </w:p>
    <w:p w:rsidR="00F33352" w:rsidRDefault="00F33352" w:rsidP="00F33352">
      <w:pPr>
        <w:ind w:left="851" w:right="680"/>
        <w:jc w:val="both"/>
        <w:rPr>
          <w:rFonts w:ascii="Arial" w:hAnsi="Arial" w:cs="Arial"/>
          <w:sz w:val="20"/>
          <w:szCs w:val="20"/>
        </w:rPr>
      </w:pPr>
    </w:p>
    <w:p w:rsidR="007C6277" w:rsidRPr="00F33352" w:rsidRDefault="00C87D75" w:rsidP="00F33352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F33352">
        <w:rPr>
          <w:rFonts w:ascii="Arial" w:hAnsi="Arial" w:cs="Arial"/>
          <w:sz w:val="20"/>
          <w:szCs w:val="20"/>
        </w:rPr>
        <w:t xml:space="preserve">механизм, блокирующий удары при работе не под нагрузкой. </w:t>
      </w:r>
    </w:p>
    <w:p w:rsidR="00C87D75" w:rsidRPr="00A214E0" w:rsidRDefault="00C87D75" w:rsidP="00A214E0">
      <w:pPr>
        <w:ind w:left="851" w:right="6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76C24">
        <w:rPr>
          <w:rFonts w:ascii="Arial" w:hAnsi="Arial" w:cs="Arial"/>
          <w:sz w:val="20"/>
          <w:szCs w:val="20"/>
        </w:rPr>
        <w:t>2. Работайте отбойным молотком, используя его собственный вес. Работа не будет выполняться лучше, если инструмент принудительно подталкивать или прижимать к обрабатываемой поверхности. Держать инструмент во время эксплуатации необходимо с такой силой, которая была бы достаточна для противодействия отдаче.</w:t>
      </w:r>
    </w:p>
    <w:p w:rsidR="00C87D75" w:rsidRPr="0065413B" w:rsidRDefault="00113D68" w:rsidP="00A214E0">
      <w:pPr>
        <w:tabs>
          <w:tab w:val="left" w:pos="10585"/>
        </w:tabs>
        <w:spacing w:before="101" w:after="101"/>
        <w:ind w:left="720" w:right="686"/>
        <w:jc w:val="both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49" o:spid="_x0000_s1039" style="position:absolute;left:0;text-align:left;z-index:251759616;visibility:visible;mso-wrap-distance-top:-8e-5mm;mso-wrap-distance-bottom:-8e-5mm;mso-width-relative:margin" from="343.35pt,11.95pt" to="811.3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" strokecolor="#a6a6a6" strokeweight="2.25pt">
            <o:lock v:ext="edit" shapetype="f"/>
          </v:line>
        </w:pict>
      </w:r>
      <w:r w:rsidR="00C87D75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C87D75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C87D75" w:rsidRPr="00976C24" w:rsidRDefault="00EE4380" w:rsidP="00A214E0">
      <w:pPr>
        <w:tabs>
          <w:tab w:val="left" w:pos="10585"/>
        </w:tabs>
        <w:ind w:left="851" w:right="68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Вспомогательная ручка</w:t>
      </w:r>
    </w:p>
    <w:p w:rsidR="00C87D75" w:rsidRPr="00976C24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976C24">
        <w:rPr>
          <w:rFonts w:ascii="Arial" w:eastAsia="Times New Roman" w:hAnsi="Arial" w:cs="Arial"/>
          <w:bCs/>
          <w:sz w:val="20"/>
          <w:szCs w:val="20"/>
        </w:rPr>
        <w:t>В</w:t>
      </w:r>
      <w:r w:rsidRPr="00976C24">
        <w:rPr>
          <w:rFonts w:ascii="Arial" w:hAnsi="Arial" w:cs="Arial"/>
          <w:sz w:val="20"/>
          <w:szCs w:val="20"/>
        </w:rPr>
        <w:t xml:space="preserve"> процессе работы инструмент удерживается с помощью дополнительной рукоятки 1, которая может вращаться на 360°.  </w:t>
      </w:r>
    </w:p>
    <w:p w:rsidR="00C87D75" w:rsidRPr="00976C24" w:rsidRDefault="00F33352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>
        <w:rPr>
          <w:noProof/>
          <w:szCs w:val="20"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5305425</wp:posOffset>
            </wp:positionH>
            <wp:positionV relativeFrom="paragraph">
              <wp:posOffset>11430</wp:posOffset>
            </wp:positionV>
            <wp:extent cx="1827530" cy="1733550"/>
            <wp:effectExtent l="0" t="0" r="1270" b="0"/>
            <wp:wrapSquare wrapText="bothSides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D75" w:rsidRPr="00976C24">
        <w:rPr>
          <w:rFonts w:ascii="Arial" w:hAnsi="Arial" w:cs="Arial"/>
          <w:b/>
          <w:sz w:val="20"/>
          <w:szCs w:val="20"/>
        </w:rPr>
        <w:t>ВНИМАНИЕ!</w:t>
      </w:r>
      <w:r w:rsidR="00C87D75" w:rsidRPr="00976C24">
        <w:rPr>
          <w:rFonts w:ascii="Arial" w:hAnsi="Arial" w:cs="Arial"/>
          <w:sz w:val="20"/>
          <w:szCs w:val="20"/>
        </w:rPr>
        <w:t xml:space="preserve"> Запрещается использовать инструмент без вспомогательной ручки (7). Всегда держать инструмент двумя руками. </w:t>
      </w:r>
    </w:p>
    <w:p w:rsidR="00EE4380" w:rsidRPr="00F33352" w:rsidRDefault="00C87D75" w:rsidP="00F33352">
      <w:pPr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976C24">
        <w:rPr>
          <w:rFonts w:ascii="Arial" w:hAnsi="Arial" w:cs="Arial"/>
          <w:sz w:val="20"/>
          <w:szCs w:val="20"/>
        </w:rPr>
        <w:t xml:space="preserve">Чтобы изменить положение рукоятки ослабьте два винта (1) с помощью ключа. После этого поставьте рукоять в необходимое положение и зафиксируйте обратно винтами. </w:t>
      </w:r>
    </w:p>
    <w:p w:rsidR="00C87D75" w:rsidRPr="00976C24" w:rsidRDefault="007C6277" w:rsidP="00A214E0">
      <w:pPr>
        <w:ind w:left="851" w:right="6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Установка и снятие насадок</w:t>
      </w:r>
    </w:p>
    <w:p w:rsidR="00C87D75" w:rsidRPr="00976C24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976C24">
        <w:rPr>
          <w:rFonts w:ascii="Arial" w:hAnsi="Arial" w:cs="Arial"/>
          <w:b/>
          <w:sz w:val="20"/>
          <w:szCs w:val="20"/>
        </w:rPr>
        <w:t xml:space="preserve">ВНИМАНИЕ! </w:t>
      </w:r>
      <w:r w:rsidRPr="00976C24">
        <w:rPr>
          <w:rFonts w:ascii="Arial" w:hAnsi="Arial" w:cs="Arial"/>
          <w:sz w:val="20"/>
          <w:szCs w:val="20"/>
        </w:rPr>
        <w:t>В процессе установки и снятия насадок инструмент должен быть выключен (переключатель должен находиться в положении OFF (ВЫКЛ)), а шнур отсоединен от сети.</w:t>
      </w:r>
    </w:p>
    <w:p w:rsidR="00C87D75" w:rsidRPr="00746E73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746E73">
        <w:rPr>
          <w:rFonts w:ascii="Arial" w:hAnsi="Arial" w:cs="Arial"/>
          <w:sz w:val="20"/>
          <w:szCs w:val="20"/>
        </w:rPr>
        <w:t>Рабочая насадка зафиксирована зажимным штифтом (С), чтобы установить насадку выполните следующие действия:</w:t>
      </w:r>
    </w:p>
    <w:p w:rsidR="00C87D75" w:rsidRPr="00746E73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746E73">
        <w:rPr>
          <w:rFonts w:ascii="Arial" w:hAnsi="Arial" w:cs="Arial"/>
          <w:sz w:val="20"/>
          <w:szCs w:val="20"/>
        </w:rPr>
        <w:t>1. Вытяните зажимной штифт, а затем поверните его по часовой стрелке на 180°.</w:t>
      </w:r>
    </w:p>
    <w:p w:rsidR="00C87D75" w:rsidRPr="00746E73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746E73">
        <w:rPr>
          <w:rFonts w:ascii="Arial" w:hAnsi="Arial" w:cs="Arial"/>
          <w:sz w:val="20"/>
          <w:szCs w:val="20"/>
        </w:rPr>
        <w:t>2. Вставьте насадку в патрон.</w:t>
      </w:r>
    </w:p>
    <w:p w:rsidR="00C87D75" w:rsidRPr="00746E73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746E73">
        <w:rPr>
          <w:rFonts w:ascii="Arial" w:hAnsi="Arial" w:cs="Arial"/>
          <w:sz w:val="20"/>
          <w:szCs w:val="20"/>
        </w:rPr>
        <w:t>3. Поверните штифт против часовой стрелки и отпустите его, штифт автоматически зажмёт насадку.</w:t>
      </w:r>
    </w:p>
    <w:p w:rsidR="00C87D75" w:rsidRPr="00746E73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746E73">
        <w:rPr>
          <w:rFonts w:ascii="Arial" w:hAnsi="Arial" w:cs="Arial"/>
          <w:sz w:val="20"/>
          <w:szCs w:val="20"/>
        </w:rPr>
        <w:t>Чтобы снять насадку:</w:t>
      </w:r>
    </w:p>
    <w:p w:rsidR="00C87D75" w:rsidRPr="00746E73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746E73">
        <w:rPr>
          <w:rFonts w:ascii="Arial" w:hAnsi="Arial" w:cs="Arial"/>
          <w:sz w:val="20"/>
          <w:szCs w:val="20"/>
        </w:rPr>
        <w:t>1. Вытяните зажимной штифт, а затем поверните его по часовой стрелке на 180°.</w:t>
      </w:r>
    </w:p>
    <w:p w:rsidR="00C87D75" w:rsidRPr="007D4E57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7D4E57">
        <w:rPr>
          <w:rFonts w:ascii="Arial" w:hAnsi="Arial" w:cs="Arial"/>
          <w:sz w:val="20"/>
          <w:szCs w:val="20"/>
        </w:rPr>
        <w:t>2. Вытащите насадку.</w:t>
      </w:r>
    </w:p>
    <w:p w:rsidR="00C87D75" w:rsidRPr="00E45124" w:rsidRDefault="00F33352" w:rsidP="00A214E0">
      <w:pPr>
        <w:tabs>
          <w:tab w:val="left" w:pos="10585"/>
        </w:tabs>
        <w:ind w:left="851" w:right="6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noProof/>
          <w:szCs w:val="20"/>
          <w:lang w:bidi="ar-SA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5177155</wp:posOffset>
            </wp:positionH>
            <wp:positionV relativeFrom="paragraph">
              <wp:posOffset>96520</wp:posOffset>
            </wp:positionV>
            <wp:extent cx="1734820" cy="2028825"/>
            <wp:effectExtent l="0" t="0" r="0" b="9525"/>
            <wp:wrapSquare wrapText="bothSides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9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D57">
        <w:rPr>
          <w:rFonts w:ascii="Arial" w:hAnsi="Arial" w:cs="Arial"/>
          <w:b/>
          <w:sz w:val="20"/>
          <w:szCs w:val="20"/>
          <w:lang w:eastAsia="zh-CN"/>
        </w:rPr>
        <w:t>Заправка масла</w:t>
      </w:r>
    </w:p>
    <w:p w:rsidR="00C87D75" w:rsidRPr="00543BF0" w:rsidRDefault="00C87D75" w:rsidP="00A214E0">
      <w:pPr>
        <w:ind w:left="851" w:right="680"/>
        <w:rPr>
          <w:rFonts w:ascii="Arial" w:hAnsi="Arial" w:cs="Arial"/>
          <w:sz w:val="20"/>
          <w:szCs w:val="20"/>
          <w:lang w:eastAsia="en-US"/>
        </w:rPr>
      </w:pPr>
      <w:r w:rsidRPr="00543BF0">
        <w:rPr>
          <w:rFonts w:ascii="Arial" w:hAnsi="Arial" w:cs="Arial"/>
          <w:sz w:val="20"/>
          <w:szCs w:val="20"/>
          <w:lang w:eastAsia="en-US"/>
        </w:rPr>
        <w:t>Через 2-4 недели эксплуатации (после 35-40 часов) заправьте масляную камеру</w:t>
      </w:r>
      <w:r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43BF0">
        <w:rPr>
          <w:rFonts w:ascii="Arial" w:hAnsi="Arial" w:cs="Arial"/>
          <w:sz w:val="20"/>
          <w:szCs w:val="20"/>
          <w:lang w:eastAsia="en-US"/>
        </w:rPr>
        <w:t>маслом.</w:t>
      </w:r>
      <w:r w:rsidRPr="00543BF0">
        <w:rPr>
          <w:rFonts w:ascii="Arial" w:hAnsi="Arial" w:cs="Arial"/>
          <w:sz w:val="20"/>
          <w:szCs w:val="20"/>
          <w:lang w:eastAsia="en-US"/>
        </w:rPr>
        <w:br/>
        <w:t>Для заправки каме</w:t>
      </w:r>
      <w:r>
        <w:rPr>
          <w:rFonts w:ascii="Arial" w:hAnsi="Arial" w:cs="Arial"/>
          <w:sz w:val="20"/>
          <w:szCs w:val="20"/>
          <w:lang w:eastAsia="en-US"/>
        </w:rPr>
        <w:t xml:space="preserve">ры производителем рекомендовано </w:t>
      </w:r>
      <w:r w:rsidRPr="00543BF0">
        <w:rPr>
          <w:rFonts w:ascii="Arial" w:hAnsi="Arial" w:cs="Arial"/>
          <w:sz w:val="20"/>
          <w:szCs w:val="20"/>
          <w:lang w:eastAsia="en-US"/>
        </w:rPr>
        <w:t xml:space="preserve">гидравлическое масло соответствующее стандарту </w:t>
      </w:r>
      <w:r w:rsidRPr="00543BF0">
        <w:rPr>
          <w:rFonts w:ascii="Arial" w:hAnsi="Arial" w:cs="Arial"/>
          <w:sz w:val="20"/>
          <w:szCs w:val="20"/>
          <w:lang w:val="en-US" w:eastAsia="en-US"/>
        </w:rPr>
        <w:t>ISO</w:t>
      </w:r>
      <w:r w:rsidRPr="00543BF0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543BF0">
        <w:rPr>
          <w:rFonts w:ascii="Arial" w:hAnsi="Arial" w:cs="Arial"/>
          <w:sz w:val="20"/>
          <w:szCs w:val="20"/>
          <w:lang w:val="en-US" w:eastAsia="en-US"/>
        </w:rPr>
        <w:t>VG</w:t>
      </w:r>
      <w:r w:rsidRPr="00543BF0">
        <w:rPr>
          <w:rFonts w:ascii="Arial" w:hAnsi="Arial" w:cs="Arial"/>
          <w:sz w:val="20"/>
          <w:szCs w:val="20"/>
          <w:lang w:eastAsia="en-US"/>
        </w:rPr>
        <w:t>46</w:t>
      </w:r>
      <w:r w:rsidRPr="00543BF0">
        <w:rPr>
          <w:rFonts w:ascii="Arial" w:hAnsi="Arial" w:cs="Arial"/>
          <w:sz w:val="20"/>
          <w:szCs w:val="20"/>
          <w:lang w:eastAsia="en-US"/>
        </w:rPr>
        <w:br/>
        <w:t>Рекомендуемое количество масла для одной заправки – 2/3 объёма масленки, поставляемой в комплекте.</w:t>
      </w:r>
    </w:p>
    <w:p w:rsidR="00C87D75" w:rsidRPr="00976C24" w:rsidRDefault="00C87D75" w:rsidP="00A214E0">
      <w:pPr>
        <w:ind w:left="851" w:right="68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DB6518">
        <w:rPr>
          <w:rFonts w:ascii="Arial" w:hAnsi="Arial" w:cs="Arial"/>
          <w:b/>
          <w:sz w:val="20"/>
          <w:szCs w:val="20"/>
          <w:lang w:eastAsia="zh-CN"/>
        </w:rPr>
        <w:t>ВНИМАНИЕ!</w:t>
      </w:r>
      <w:r w:rsidRPr="00DB6518"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Масляная камера требует регулярной заправки маслом</w:t>
      </w:r>
      <w:r w:rsidRPr="00976C24">
        <w:rPr>
          <w:rFonts w:ascii="Arial" w:hAnsi="Arial" w:cs="Arial"/>
          <w:sz w:val="20"/>
          <w:szCs w:val="20"/>
          <w:lang w:eastAsia="zh-CN"/>
        </w:rPr>
        <w:t xml:space="preserve">. Продолжительность работы до повторной заправки приблизительно </w:t>
      </w:r>
      <w:r w:rsidRPr="00543BF0">
        <w:rPr>
          <w:rFonts w:ascii="Arial" w:hAnsi="Arial" w:cs="Arial"/>
          <w:sz w:val="20"/>
          <w:szCs w:val="20"/>
          <w:lang w:eastAsia="zh-CN"/>
        </w:rPr>
        <w:t>40-50 часов.</w:t>
      </w:r>
      <w:r w:rsidRPr="00AE3BA7">
        <w:rPr>
          <w:rFonts w:ascii="Arial" w:hAnsi="Arial" w:cs="Arial"/>
          <w:color w:val="FF0000"/>
          <w:sz w:val="20"/>
          <w:szCs w:val="20"/>
          <w:lang w:eastAsia="zh-CN"/>
        </w:rPr>
        <w:t xml:space="preserve"> </w:t>
      </w:r>
      <w:r w:rsidRPr="00976C24">
        <w:rPr>
          <w:rFonts w:ascii="Arial" w:hAnsi="Arial" w:cs="Arial"/>
          <w:sz w:val="20"/>
          <w:szCs w:val="20"/>
          <w:lang w:eastAsia="zh-CN"/>
        </w:rPr>
        <w:t xml:space="preserve">Заправлять масляный резервуар, как указано </w:t>
      </w:r>
      <w:r w:rsidR="001B3D57">
        <w:rPr>
          <w:rFonts w:ascii="Arial" w:hAnsi="Arial" w:cs="Arial"/>
          <w:sz w:val="20"/>
          <w:szCs w:val="20"/>
          <w:lang w:eastAsia="zh-CN"/>
        </w:rPr>
        <w:t>на рисунках</w:t>
      </w:r>
      <w:r w:rsidRPr="00976C24">
        <w:rPr>
          <w:rFonts w:ascii="Arial" w:hAnsi="Arial" w:cs="Arial"/>
          <w:sz w:val="20"/>
          <w:szCs w:val="20"/>
          <w:lang w:eastAsia="zh-CN"/>
        </w:rPr>
        <w:t>:</w:t>
      </w:r>
      <w:r w:rsidRPr="00976C24">
        <w:rPr>
          <w:rFonts w:ascii="Arial" w:hAnsi="Arial" w:cs="Arial"/>
          <w:noProof/>
          <w:sz w:val="20"/>
          <w:szCs w:val="20"/>
        </w:rPr>
        <w:t xml:space="preserve"> </w:t>
      </w:r>
    </w:p>
    <w:p w:rsidR="00C87D75" w:rsidRPr="00976C24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976C24">
        <w:rPr>
          <w:rFonts w:ascii="Arial" w:hAnsi="Arial" w:cs="Arial"/>
          <w:sz w:val="20"/>
          <w:szCs w:val="20"/>
          <w:lang w:eastAsia="zh-CN"/>
        </w:rPr>
        <w:t>1. Когда осталось совсем немного масла, видимого через смотровое окошко указателя уровня масла (1) при вертикальном положении устройства.</w:t>
      </w:r>
    </w:p>
    <w:p w:rsidR="00C87D75" w:rsidRPr="00976C24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976C24">
        <w:rPr>
          <w:rFonts w:ascii="Arial" w:hAnsi="Arial" w:cs="Arial"/>
          <w:sz w:val="20"/>
          <w:szCs w:val="20"/>
          <w:lang w:eastAsia="zh-CN"/>
        </w:rPr>
        <w:t>2. Перед заправкой масла снять указатель уровня масла с помощью шестигранника, входящего в комплект (1).</w:t>
      </w:r>
    </w:p>
    <w:p w:rsidR="00C87D75" w:rsidRPr="00976C24" w:rsidRDefault="00F33352" w:rsidP="00A214E0">
      <w:pPr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15240</wp:posOffset>
            </wp:positionV>
            <wp:extent cx="1807845" cy="1343025"/>
            <wp:effectExtent l="19050" t="0" r="1905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2"/>
                    <a:stretch/>
                  </pic:blipFill>
                  <pic:spPr bwMode="auto">
                    <a:xfrm>
                      <a:off x="0" y="0"/>
                      <a:ext cx="180784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7D75" w:rsidRPr="00976C24">
        <w:rPr>
          <w:rFonts w:ascii="Arial" w:hAnsi="Arial" w:cs="Arial"/>
          <w:sz w:val="20"/>
          <w:szCs w:val="20"/>
          <w:lang w:eastAsia="zh-CN"/>
        </w:rPr>
        <w:t>3. Проверить уровень масла, убедиться, что заправлено достаточное количество масла.</w:t>
      </w:r>
    </w:p>
    <w:p w:rsidR="00C87D75" w:rsidRDefault="00C87D75" w:rsidP="00A214E0">
      <w:pPr>
        <w:ind w:left="851" w:right="680"/>
        <w:jc w:val="both"/>
        <w:rPr>
          <w:rFonts w:ascii="Arial" w:hAnsi="Arial" w:cs="Arial"/>
          <w:noProof/>
          <w:sz w:val="20"/>
          <w:szCs w:val="20"/>
        </w:rPr>
      </w:pPr>
      <w:r w:rsidRPr="00976C24">
        <w:rPr>
          <w:rFonts w:ascii="Arial" w:hAnsi="Arial" w:cs="Arial"/>
          <w:sz w:val="20"/>
          <w:szCs w:val="20"/>
          <w:lang w:eastAsia="zh-CN"/>
        </w:rPr>
        <w:t>4. После заправки масла установить указатель уровня масла (1) и закрепить четырьмя винтами.</w:t>
      </w:r>
      <w:r w:rsidRPr="00976C24">
        <w:rPr>
          <w:rFonts w:ascii="Arial" w:hAnsi="Arial" w:cs="Arial"/>
          <w:noProof/>
          <w:sz w:val="20"/>
          <w:szCs w:val="20"/>
        </w:rPr>
        <w:t xml:space="preserve"> </w:t>
      </w:r>
    </w:p>
    <w:p w:rsidR="00C87D75" w:rsidRPr="00976C24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976C24">
        <w:rPr>
          <w:rFonts w:ascii="Arial" w:hAnsi="Arial" w:cs="Arial"/>
          <w:b/>
          <w:sz w:val="20"/>
          <w:szCs w:val="20"/>
        </w:rPr>
        <w:t>ВНИМАНИЕ!</w:t>
      </w:r>
      <w:r w:rsidRPr="00976C24">
        <w:rPr>
          <w:rFonts w:ascii="Arial" w:hAnsi="Arial" w:cs="Arial"/>
          <w:sz w:val="20"/>
          <w:szCs w:val="20"/>
        </w:rPr>
        <w:t xml:space="preserve"> Во избежание возможных перебоев в работе инструмента не следует увеличивать количество смазки свыше 30 г.</w:t>
      </w:r>
    </w:p>
    <w:p w:rsidR="00C87D75" w:rsidRPr="00976C24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976C24">
        <w:rPr>
          <w:rFonts w:ascii="Arial" w:hAnsi="Arial" w:cs="Arial"/>
          <w:sz w:val="20"/>
          <w:szCs w:val="20"/>
        </w:rPr>
        <w:t>Для смазывания инструмента, имеющего шестеренчатый механизм, рекомендуется использовать специальную смазку для шестерен. Другие виды смазки могут повредить инструмент.</w:t>
      </w:r>
    </w:p>
    <w:p w:rsidR="00C87D75" w:rsidRPr="00BF7542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BF7542">
        <w:rPr>
          <w:rFonts w:ascii="Arial" w:hAnsi="Arial" w:cs="Arial"/>
          <w:sz w:val="20"/>
          <w:szCs w:val="20"/>
        </w:rPr>
        <w:t>В процессе работы может происходить разбрызгивание небольшого количества масла, проникающего между сверлом и цилиндрическим корпусом. С учетом этого, при пользовании инструментом в помещении следует закрывать пол и стены бумагой (старыми газетами) или тряпками.</w:t>
      </w:r>
    </w:p>
    <w:p w:rsidR="00C87D75" w:rsidRPr="00BF7542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</w:rPr>
      </w:pPr>
      <w:r w:rsidRPr="00BF7542">
        <w:rPr>
          <w:rFonts w:ascii="Arial" w:hAnsi="Arial" w:cs="Arial"/>
          <w:sz w:val="20"/>
          <w:szCs w:val="20"/>
        </w:rPr>
        <w:t>При длительном перерыве в использовании инструмента или при пользовании им в холодную погоду для включения инструмента нажать переключатель и удерживать его в этом положении до тех пор, пока инструмент не заработает. Перед началом использования необходимо дать инструменту поработать в холостом режиме в течение 3-5 минут.</w:t>
      </w:r>
    </w:p>
    <w:p w:rsidR="00C87D75" w:rsidRDefault="00C87D75" w:rsidP="00A214E0">
      <w:pPr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BF7542">
        <w:rPr>
          <w:rFonts w:ascii="Arial" w:hAnsi="Arial" w:cs="Arial"/>
          <w:sz w:val="20"/>
          <w:szCs w:val="20"/>
        </w:rPr>
        <w:t>Еженедельно рекомендуетс</w:t>
      </w:r>
      <w:r>
        <w:rPr>
          <w:rFonts w:ascii="Arial" w:hAnsi="Arial" w:cs="Arial"/>
          <w:sz w:val="20"/>
          <w:szCs w:val="20"/>
        </w:rPr>
        <w:t xml:space="preserve">я работать с изделием НЕ БОЛЕЕ </w:t>
      </w:r>
      <w:r w:rsidRPr="00BF7542">
        <w:rPr>
          <w:rFonts w:ascii="Arial" w:hAnsi="Arial" w:cs="Arial"/>
          <w:sz w:val="20"/>
          <w:szCs w:val="20"/>
        </w:rPr>
        <w:t>42 часов в неделю.</w:t>
      </w:r>
    </w:p>
    <w:p w:rsidR="00C87D75" w:rsidRPr="00976C24" w:rsidRDefault="001B3D57" w:rsidP="00A214E0">
      <w:pPr>
        <w:ind w:left="851" w:right="680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Замена угольных щеток</w:t>
      </w:r>
    </w:p>
    <w:p w:rsidR="00C87D75" w:rsidRPr="00E45124" w:rsidRDefault="00C87D75" w:rsidP="00A214E0">
      <w:pPr>
        <w:ind w:left="851" w:right="6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76C24">
        <w:rPr>
          <w:rFonts w:ascii="Arial" w:hAnsi="Arial" w:cs="Arial"/>
          <w:sz w:val="20"/>
          <w:szCs w:val="20"/>
          <w:lang w:eastAsia="zh-CN"/>
        </w:rPr>
        <w:t>Когда полимерный изоляционный наконечник внутри угольной щетки оголится и соприкоснется с коммутатором, он автоматически отключит двигатель. Когда это произойдет, необходимо заменить обе угольные щетки. Содержите угольные щетки в чистоте и в свободном для скольжения в держателях положении. При замене необходимо менять обе угольные щетки одновременно. Используйте только одинаковые угольные щетки.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976C24">
        <w:rPr>
          <w:rFonts w:ascii="Arial" w:hAnsi="Arial" w:cs="Arial"/>
          <w:sz w:val="20"/>
          <w:szCs w:val="20"/>
          <w:lang w:eastAsia="zh-CN"/>
        </w:rPr>
        <w:t>Используйте отвертку для снятия крышек щеткодержателей. Извлеките изношенные угольные щетки, вставьте новые и закрутите крышки щеткодержателей.</w:t>
      </w:r>
    </w:p>
    <w:p w:rsidR="007A7297" w:rsidRPr="00A214E0" w:rsidRDefault="00113D68" w:rsidP="00A214E0">
      <w:pPr>
        <w:tabs>
          <w:tab w:val="left" w:pos="10585"/>
        </w:tabs>
        <w:spacing w:before="101" w:after="101"/>
        <w:ind w:right="686" w:firstLineChars="294" w:firstLine="708"/>
        <w:jc w:val="both"/>
        <w:rPr>
          <w:rStyle w:val="hps"/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48" o:spid="_x0000_s1038" style="position:absolute;left:0;text-align:left;z-index:251749376;visibility:visible;mso-width-relative:margin;mso-height-relative:margin" from="351.75pt,14.7pt" to="938.8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" strokecolor="#a5a5a5 [2092]" strokeweight="2.25pt"/>
        </w:pict>
      </w:r>
      <w:r w:rsidR="00C87D75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C87D75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87D75" w:rsidRPr="00416019" w:rsidRDefault="00C87D75" w:rsidP="00A214E0">
      <w:pPr>
        <w:shd w:val="clear" w:color="auto" w:fill="FFFFFF"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57084F">
        <w:rPr>
          <w:rStyle w:val="hps"/>
          <w:rFonts w:ascii="Arial" w:hAnsi="Arial" w:cs="Arial"/>
          <w:b/>
          <w:sz w:val="20"/>
          <w:szCs w:val="20"/>
        </w:rPr>
        <w:t>ВНИМАНИЕ</w:t>
      </w:r>
      <w:r>
        <w:rPr>
          <w:rStyle w:val="hps"/>
          <w:rFonts w:ascii="Arial" w:hAnsi="Arial" w:cs="Arial"/>
          <w:b/>
          <w:sz w:val="20"/>
          <w:szCs w:val="20"/>
        </w:rPr>
        <w:t>!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416019">
        <w:rPr>
          <w:rStyle w:val="hps"/>
          <w:rFonts w:ascii="Arial" w:hAnsi="Arial" w:cs="Arial"/>
          <w:sz w:val="20"/>
          <w:szCs w:val="20"/>
        </w:rPr>
        <w:t>Перед началом любых работ</w:t>
      </w:r>
      <w:r w:rsidRPr="00416019">
        <w:rPr>
          <w:rFonts w:ascii="Arial" w:hAnsi="Arial" w:cs="Arial"/>
          <w:sz w:val="20"/>
          <w:szCs w:val="20"/>
        </w:rPr>
        <w:t xml:space="preserve"> по обслуживанию инструмента вытащить </w:t>
      </w:r>
      <w:r w:rsidRPr="00416019">
        <w:rPr>
          <w:rStyle w:val="hps"/>
          <w:rFonts w:ascii="Arial" w:hAnsi="Arial" w:cs="Arial"/>
          <w:sz w:val="20"/>
          <w:szCs w:val="20"/>
        </w:rPr>
        <w:t>вилку из розетки.</w:t>
      </w:r>
    </w:p>
    <w:p w:rsidR="00C87D75" w:rsidRPr="0057084F" w:rsidRDefault="00C87D75" w:rsidP="00A214E0">
      <w:pPr>
        <w:shd w:val="clear" w:color="auto" w:fill="FFFFFF"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57084F">
        <w:rPr>
          <w:rStyle w:val="hps"/>
          <w:rFonts w:ascii="Arial" w:hAnsi="Arial" w:cs="Arial"/>
          <w:sz w:val="20"/>
          <w:szCs w:val="20"/>
        </w:rPr>
        <w:t>Предохраняйте инструмент от ударов и повышенной вибрации, а также попадания на корпусные детали масла и смазок.</w:t>
      </w:r>
      <w:r w:rsidRPr="0057084F">
        <w:rPr>
          <w:rFonts w:ascii="Arial" w:hAnsi="Arial" w:cs="Arial"/>
          <w:sz w:val="20"/>
          <w:szCs w:val="20"/>
        </w:rPr>
        <w:t xml:space="preserve"> </w:t>
      </w:r>
    </w:p>
    <w:p w:rsidR="00C87D75" w:rsidRPr="0057084F" w:rsidRDefault="00C87D75" w:rsidP="00A214E0">
      <w:pPr>
        <w:shd w:val="clear" w:color="auto" w:fill="FFFFFF"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57084F">
        <w:rPr>
          <w:rStyle w:val="hps"/>
          <w:rFonts w:ascii="Arial" w:hAnsi="Arial" w:cs="Arial"/>
          <w:sz w:val="20"/>
          <w:szCs w:val="20"/>
        </w:rPr>
        <w:t>Периодически проверяйте крепеж.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Style w:val="hps"/>
          <w:rFonts w:ascii="Arial" w:hAnsi="Arial" w:cs="Arial"/>
          <w:sz w:val="20"/>
          <w:szCs w:val="20"/>
        </w:rPr>
        <w:t>Если болты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Style w:val="hps"/>
          <w:rFonts w:ascii="Arial" w:hAnsi="Arial" w:cs="Arial"/>
          <w:sz w:val="20"/>
          <w:szCs w:val="20"/>
        </w:rPr>
        <w:t>ослабли</w:t>
      </w:r>
      <w:r w:rsidRPr="0057084F">
        <w:rPr>
          <w:rFonts w:ascii="Arial" w:hAnsi="Arial" w:cs="Arial"/>
          <w:sz w:val="20"/>
          <w:szCs w:val="20"/>
        </w:rPr>
        <w:t xml:space="preserve"> - затяните </w:t>
      </w:r>
      <w:r w:rsidRPr="0057084F">
        <w:rPr>
          <w:rStyle w:val="hps"/>
          <w:rFonts w:ascii="Arial" w:hAnsi="Arial" w:cs="Arial"/>
          <w:sz w:val="20"/>
          <w:szCs w:val="20"/>
        </w:rPr>
        <w:t>их немедленно,</w:t>
      </w:r>
      <w:r w:rsidRPr="0057084F">
        <w:rPr>
          <w:rFonts w:ascii="Arial" w:hAnsi="Arial" w:cs="Arial"/>
          <w:sz w:val="20"/>
          <w:szCs w:val="20"/>
        </w:rPr>
        <w:t xml:space="preserve"> во избежание серьезного повреждения инструмента и получения травмы</w:t>
      </w:r>
      <w:r w:rsidRPr="0057084F">
        <w:rPr>
          <w:rStyle w:val="hps"/>
          <w:rFonts w:ascii="Arial" w:hAnsi="Arial" w:cs="Arial"/>
          <w:sz w:val="20"/>
          <w:szCs w:val="20"/>
        </w:rPr>
        <w:t>.</w:t>
      </w:r>
    </w:p>
    <w:p w:rsidR="00C87D75" w:rsidRPr="0057084F" w:rsidRDefault="00C87D75" w:rsidP="00A214E0">
      <w:pPr>
        <w:shd w:val="clear" w:color="auto" w:fill="FFFFFF"/>
        <w:ind w:left="851" w:right="680"/>
        <w:jc w:val="both"/>
        <w:rPr>
          <w:rFonts w:ascii="Arial" w:hAnsi="Arial" w:cs="Arial"/>
          <w:sz w:val="20"/>
          <w:szCs w:val="20"/>
          <w:lang w:eastAsia="zh-CN"/>
        </w:rPr>
      </w:pPr>
      <w:r w:rsidRPr="0057084F">
        <w:rPr>
          <w:rStyle w:val="hps"/>
          <w:rFonts w:ascii="Arial" w:hAnsi="Arial" w:cs="Arial"/>
          <w:sz w:val="20"/>
          <w:szCs w:val="20"/>
        </w:rPr>
        <w:t>Периодически проверяйте шнур электропитания</w:t>
      </w:r>
      <w:r w:rsidRPr="0057084F">
        <w:rPr>
          <w:rFonts w:ascii="Arial" w:hAnsi="Arial" w:cs="Arial"/>
          <w:sz w:val="20"/>
          <w:szCs w:val="20"/>
        </w:rPr>
        <w:t xml:space="preserve">. </w:t>
      </w:r>
      <w:r w:rsidRPr="0057084F">
        <w:rPr>
          <w:rStyle w:val="hps"/>
          <w:rFonts w:ascii="Arial" w:hAnsi="Arial" w:cs="Arial"/>
          <w:sz w:val="20"/>
          <w:szCs w:val="20"/>
        </w:rPr>
        <w:t>Если кабель поврежден -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Style w:val="hps"/>
          <w:rFonts w:ascii="Arial" w:hAnsi="Arial" w:cs="Arial"/>
          <w:sz w:val="20"/>
          <w:szCs w:val="20"/>
        </w:rPr>
        <w:t>отремонтируйте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Style w:val="hps"/>
          <w:rFonts w:ascii="Arial" w:hAnsi="Arial" w:cs="Arial"/>
          <w:sz w:val="20"/>
          <w:szCs w:val="20"/>
        </w:rPr>
        <w:t>в ближайшем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Style w:val="hps"/>
          <w:rFonts w:ascii="Arial" w:hAnsi="Arial" w:cs="Arial"/>
          <w:sz w:val="20"/>
          <w:szCs w:val="20"/>
        </w:rPr>
        <w:t>авторизованном сервисном центре.</w:t>
      </w:r>
    </w:p>
    <w:p w:rsidR="00C87D75" w:rsidRDefault="00C87D75" w:rsidP="00A214E0">
      <w:pPr>
        <w:shd w:val="clear" w:color="auto" w:fill="FFFFFF"/>
        <w:adjustRightInd w:val="0"/>
        <w:spacing w:before="7"/>
        <w:ind w:left="851" w:right="680"/>
        <w:jc w:val="both"/>
        <w:rPr>
          <w:rFonts w:ascii="Arial" w:hAnsi="Arial" w:cs="Arial"/>
          <w:color w:val="000000"/>
          <w:sz w:val="20"/>
          <w:szCs w:val="20"/>
        </w:rPr>
      </w:pPr>
      <w:r w:rsidRPr="0057084F">
        <w:rPr>
          <w:rStyle w:val="hps"/>
          <w:rFonts w:ascii="Arial" w:hAnsi="Arial" w:cs="Arial"/>
          <w:sz w:val="20"/>
          <w:szCs w:val="20"/>
        </w:rPr>
        <w:t>Держите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Style w:val="hps"/>
          <w:rFonts w:ascii="Arial" w:hAnsi="Arial" w:cs="Arial"/>
          <w:sz w:val="20"/>
          <w:szCs w:val="20"/>
        </w:rPr>
        <w:t>вентиляционные отверстия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Style w:val="hps"/>
          <w:rFonts w:ascii="Arial" w:hAnsi="Arial" w:cs="Arial"/>
          <w:sz w:val="20"/>
          <w:szCs w:val="20"/>
        </w:rPr>
        <w:t>чистыми.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Style w:val="hps"/>
          <w:rFonts w:ascii="Arial" w:hAnsi="Arial" w:cs="Arial"/>
          <w:sz w:val="20"/>
          <w:szCs w:val="20"/>
        </w:rPr>
        <w:t>Очищайте периодически все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57084F">
        <w:rPr>
          <w:rStyle w:val="hps"/>
          <w:rFonts w:ascii="Arial" w:hAnsi="Arial" w:cs="Arial"/>
          <w:sz w:val="20"/>
          <w:szCs w:val="20"/>
        </w:rPr>
        <w:t>части инструмента</w:t>
      </w:r>
      <w:r w:rsidRPr="0057084F">
        <w:rPr>
          <w:rFonts w:ascii="Arial" w:hAnsi="Arial" w:cs="Arial"/>
          <w:sz w:val="20"/>
          <w:szCs w:val="20"/>
        </w:rPr>
        <w:t xml:space="preserve"> от</w:t>
      </w:r>
      <w:r w:rsidRPr="0057084F">
        <w:rPr>
          <w:rStyle w:val="hps"/>
          <w:rFonts w:ascii="Arial" w:hAnsi="Arial" w:cs="Arial"/>
          <w:sz w:val="20"/>
          <w:szCs w:val="20"/>
        </w:rPr>
        <w:t xml:space="preserve"> пыли и грязи.</w:t>
      </w:r>
      <w:r w:rsidRPr="0057084F">
        <w:rPr>
          <w:rFonts w:ascii="Arial" w:hAnsi="Arial" w:cs="Arial"/>
          <w:sz w:val="20"/>
          <w:szCs w:val="20"/>
        </w:rPr>
        <w:t xml:space="preserve"> </w:t>
      </w:r>
      <w:r w:rsidRPr="00CB7403">
        <w:rPr>
          <w:rFonts w:ascii="Arial" w:hAnsi="Arial" w:cs="Arial"/>
          <w:color w:val="000000"/>
          <w:sz w:val="20"/>
          <w:szCs w:val="20"/>
        </w:rPr>
        <w:t>Использование некоторых средств для чистки как бензин, аммиак, и т.д. приводят к повреждению пластмассовые части.</w:t>
      </w:r>
    </w:p>
    <w:p w:rsidR="00C87D75" w:rsidRPr="00DB6518" w:rsidRDefault="00C87D75" w:rsidP="001B3D57">
      <w:pPr>
        <w:shd w:val="clear" w:color="auto" w:fill="FFFFFF"/>
        <w:adjustRightInd w:val="0"/>
        <w:spacing w:before="14"/>
        <w:ind w:left="851" w:right="680"/>
        <w:jc w:val="both"/>
        <w:rPr>
          <w:rFonts w:ascii="Arial" w:hAnsi="Arial" w:cs="Arial"/>
          <w:color w:val="000000"/>
          <w:sz w:val="20"/>
          <w:szCs w:val="20"/>
        </w:rPr>
      </w:pPr>
      <w:r w:rsidRPr="00DB6518">
        <w:rPr>
          <w:rFonts w:ascii="Arial" w:hAnsi="Arial" w:cs="Arial"/>
          <w:color w:val="000000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C87D75" w:rsidRPr="00DB6518" w:rsidRDefault="00C87D75" w:rsidP="00A214E0">
      <w:pPr>
        <w:shd w:val="clear" w:color="auto" w:fill="FFFFFF"/>
        <w:adjustRightInd w:val="0"/>
        <w:spacing w:before="14"/>
        <w:ind w:left="851" w:right="680"/>
        <w:jc w:val="both"/>
        <w:rPr>
          <w:rFonts w:ascii="Arial" w:hAnsi="Arial" w:cs="Arial"/>
          <w:color w:val="000000"/>
          <w:sz w:val="20"/>
          <w:szCs w:val="20"/>
        </w:rPr>
      </w:pPr>
      <w:r w:rsidRPr="00DB6518">
        <w:rPr>
          <w:rFonts w:ascii="Arial" w:hAnsi="Arial" w:cs="Arial"/>
          <w:color w:val="000000"/>
          <w:sz w:val="20"/>
          <w:szCs w:val="20"/>
        </w:rPr>
        <w:t>Электромагнитные помехи: под воздействием сильных электромагнитных помех возможны временные колебания частоты вращения.</w:t>
      </w:r>
    </w:p>
    <w:p w:rsidR="00082274" w:rsidRPr="00C1681A" w:rsidRDefault="00C87D75" w:rsidP="00F33352">
      <w:pPr>
        <w:ind w:left="851" w:right="68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C1681A">
        <w:rPr>
          <w:rFonts w:ascii="Arial" w:hAnsi="Arial" w:cs="Arial"/>
          <w:b/>
          <w:sz w:val="20"/>
          <w:szCs w:val="20"/>
          <w:lang w:eastAsia="zh-CN"/>
        </w:rPr>
        <w:t>Возможные неисправно</w:t>
      </w:r>
      <w:r w:rsidR="001B3D57">
        <w:rPr>
          <w:rFonts w:ascii="Arial" w:hAnsi="Arial" w:cs="Arial"/>
          <w:b/>
          <w:sz w:val="20"/>
          <w:szCs w:val="20"/>
          <w:lang w:eastAsia="zh-CN"/>
        </w:rPr>
        <w:t>сти и действия по их устранению</w:t>
      </w:r>
    </w:p>
    <w:tbl>
      <w:tblPr>
        <w:tblW w:w="10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6"/>
        <w:gridCol w:w="3402"/>
        <w:gridCol w:w="3955"/>
      </w:tblGrid>
      <w:tr w:rsidR="00C87D75" w:rsidRPr="00C1681A" w:rsidTr="001B3D57">
        <w:trPr>
          <w:trHeight w:val="238"/>
          <w:jc w:val="center"/>
        </w:trPr>
        <w:tc>
          <w:tcPr>
            <w:tcW w:w="2716" w:type="dxa"/>
            <w:shd w:val="clear" w:color="auto" w:fill="FBE4D5"/>
            <w:vAlign w:val="bottom"/>
            <w:hideMark/>
          </w:tcPr>
          <w:p w:rsidR="00C87D75" w:rsidRPr="00C1681A" w:rsidRDefault="00C87D75" w:rsidP="00C87D7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8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402" w:type="dxa"/>
            <w:shd w:val="clear" w:color="auto" w:fill="FBE4D5"/>
            <w:vAlign w:val="bottom"/>
            <w:hideMark/>
          </w:tcPr>
          <w:p w:rsidR="00C87D75" w:rsidRPr="00C1681A" w:rsidRDefault="00C87D75" w:rsidP="00C87D7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8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955" w:type="dxa"/>
            <w:shd w:val="clear" w:color="auto" w:fill="FBE4D5"/>
            <w:vAlign w:val="bottom"/>
            <w:hideMark/>
          </w:tcPr>
          <w:p w:rsidR="00C87D75" w:rsidRPr="00C1681A" w:rsidRDefault="00C87D75" w:rsidP="00C87D7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168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C87D75" w:rsidRPr="00C1681A" w:rsidTr="001B3D57">
        <w:trPr>
          <w:trHeight w:val="238"/>
          <w:jc w:val="center"/>
        </w:trPr>
        <w:tc>
          <w:tcPr>
            <w:tcW w:w="2716" w:type="dxa"/>
            <w:vMerge w:val="restart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955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C87D75" w:rsidRPr="00C1681A" w:rsidTr="001B3D57">
        <w:trPr>
          <w:trHeight w:val="238"/>
          <w:jc w:val="center"/>
        </w:trPr>
        <w:tc>
          <w:tcPr>
            <w:tcW w:w="2716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955" w:type="dxa"/>
            <w:vMerge w:val="restart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C87D75" w:rsidRPr="00C1681A" w:rsidTr="001B3D57">
        <w:trPr>
          <w:trHeight w:val="238"/>
          <w:jc w:val="center"/>
        </w:trPr>
        <w:tc>
          <w:tcPr>
            <w:tcW w:w="2716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955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87D75" w:rsidRPr="00C1681A" w:rsidTr="001B3D57">
        <w:trPr>
          <w:trHeight w:val="134"/>
          <w:jc w:val="center"/>
        </w:trPr>
        <w:tc>
          <w:tcPr>
            <w:tcW w:w="2716" w:type="dxa"/>
            <w:vMerge w:val="restart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955" w:type="dxa"/>
            <w:vMerge w:val="restart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C87D75" w:rsidRPr="00C1681A" w:rsidTr="001B3D57">
        <w:trPr>
          <w:trHeight w:val="180"/>
          <w:jc w:val="center"/>
        </w:trPr>
        <w:tc>
          <w:tcPr>
            <w:tcW w:w="2716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955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87D75" w:rsidRPr="00C1681A" w:rsidTr="001B3D57">
        <w:trPr>
          <w:trHeight w:val="198"/>
          <w:jc w:val="center"/>
        </w:trPr>
        <w:tc>
          <w:tcPr>
            <w:tcW w:w="2716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955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87D75" w:rsidRPr="00C1681A" w:rsidTr="001B3D57">
        <w:trPr>
          <w:trHeight w:val="238"/>
          <w:jc w:val="center"/>
        </w:trPr>
        <w:tc>
          <w:tcPr>
            <w:tcW w:w="2716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955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C87D75" w:rsidRPr="00C1681A" w:rsidTr="001B3D57">
        <w:trPr>
          <w:trHeight w:val="70"/>
          <w:jc w:val="center"/>
        </w:trPr>
        <w:tc>
          <w:tcPr>
            <w:tcW w:w="2716" w:type="dxa"/>
            <w:vMerge w:val="restart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955" w:type="dxa"/>
            <w:vMerge w:val="restart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C87D75" w:rsidRPr="00C1681A" w:rsidTr="001B3D57">
        <w:trPr>
          <w:trHeight w:val="112"/>
          <w:jc w:val="center"/>
        </w:trPr>
        <w:tc>
          <w:tcPr>
            <w:tcW w:w="2716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955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87D75" w:rsidRPr="00C1681A" w:rsidTr="001B3D57">
        <w:trPr>
          <w:trHeight w:val="300"/>
          <w:jc w:val="center"/>
        </w:trPr>
        <w:tc>
          <w:tcPr>
            <w:tcW w:w="2716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955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87D75" w:rsidRPr="00C1681A" w:rsidTr="001B3D57">
        <w:trPr>
          <w:trHeight w:val="238"/>
          <w:jc w:val="center"/>
        </w:trPr>
        <w:tc>
          <w:tcPr>
            <w:tcW w:w="2716" w:type="dxa"/>
            <w:vMerge w:val="restart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955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C87D75" w:rsidRPr="001B3D57" w:rsidTr="001B3D57">
        <w:trPr>
          <w:trHeight w:val="238"/>
          <w:jc w:val="center"/>
        </w:trPr>
        <w:tc>
          <w:tcPr>
            <w:tcW w:w="2716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955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C87D75" w:rsidRPr="00C1681A" w:rsidTr="001B3D57">
        <w:trPr>
          <w:trHeight w:val="238"/>
          <w:jc w:val="center"/>
        </w:trPr>
        <w:tc>
          <w:tcPr>
            <w:tcW w:w="2716" w:type="dxa"/>
            <w:vMerge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955" w:type="dxa"/>
            <w:shd w:val="clear" w:color="auto" w:fill="auto"/>
            <w:vAlign w:val="center"/>
            <w:hideMark/>
          </w:tcPr>
          <w:p w:rsidR="00C87D75" w:rsidRPr="00F33352" w:rsidRDefault="00C87D75" w:rsidP="001B3D57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3335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C87D75" w:rsidRPr="00DB6518" w:rsidRDefault="00C87D75" w:rsidP="00BA24C6">
      <w:pPr>
        <w:shd w:val="clear" w:color="auto" w:fill="FFFFFF"/>
        <w:adjustRightInd w:val="0"/>
        <w:spacing w:before="14"/>
        <w:ind w:left="851" w:right="680"/>
        <w:jc w:val="both"/>
        <w:rPr>
          <w:rFonts w:ascii="Arial" w:hAnsi="Arial" w:cs="Arial"/>
          <w:color w:val="000000"/>
          <w:sz w:val="20"/>
          <w:szCs w:val="20"/>
        </w:rPr>
      </w:pPr>
      <w:r w:rsidRPr="00DB6518">
        <w:rPr>
          <w:rFonts w:ascii="Arial" w:hAnsi="Arial" w:cs="Arial"/>
          <w:color w:val="000000"/>
          <w:sz w:val="20"/>
          <w:szCs w:val="20"/>
        </w:rPr>
        <w:t>При повреждении колпачка для защиты от пыли его необходимо немедленно заменить.</w:t>
      </w:r>
    </w:p>
    <w:p w:rsidR="00C87D75" w:rsidRPr="00DB6518" w:rsidRDefault="00C87D75" w:rsidP="00BA24C6">
      <w:pPr>
        <w:shd w:val="clear" w:color="auto" w:fill="FFFFFF"/>
        <w:adjustRightInd w:val="0"/>
        <w:spacing w:before="14"/>
        <w:ind w:left="851" w:right="680"/>
        <w:jc w:val="both"/>
        <w:rPr>
          <w:rFonts w:ascii="Arial" w:hAnsi="Arial" w:cs="Arial"/>
          <w:color w:val="000000"/>
          <w:sz w:val="20"/>
          <w:szCs w:val="20"/>
        </w:rPr>
      </w:pPr>
      <w:r w:rsidRPr="00DB6518">
        <w:rPr>
          <w:rFonts w:ascii="Arial" w:hAnsi="Arial" w:cs="Arial"/>
          <w:color w:val="000000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C87D75" w:rsidRPr="00704142" w:rsidRDefault="00113D68" w:rsidP="00BA24C6">
      <w:pPr>
        <w:tabs>
          <w:tab w:val="left" w:pos="10585"/>
        </w:tabs>
        <w:spacing w:before="101" w:after="101"/>
        <w:ind w:right="686" w:firstLineChars="300" w:firstLine="723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47" o:spid="_x0000_s1037" style="position:absolute;left:0;text-align:left;z-index:251750400;visibility:visible;mso-wrap-distance-top:-3e-5mm;mso-wrap-distance-bottom:-3e-5mm;mso-width-relative:margin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" strokecolor="#a5a5a5 [2092]" strokeweight="2.25pt">
            <o:lock v:ext="edit" shapetype="f"/>
          </v:line>
        </w:pict>
      </w:r>
      <w:r w:rsidR="00C87D75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C87D75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87D75" w:rsidRDefault="00C87D75" w:rsidP="00BA24C6">
      <w:pPr>
        <w:shd w:val="clear" w:color="auto" w:fill="FFFFFF"/>
        <w:adjustRightInd w:val="0"/>
        <w:ind w:left="851" w:right="68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На инструменты электрические </w:t>
      </w:r>
      <w:r w:rsidRPr="00CB7403">
        <w:rPr>
          <w:rFonts w:ascii="Arial" w:hAnsi="Arial" w:cs="Arial"/>
          <w:sz w:val="20"/>
          <w:szCs w:val="20"/>
        </w:rPr>
        <w:t>распространяется гарантия согласно срока, указанного в гарантийном талоне. Вы можете ознакомиться с правилами гарантийного обслуживания в гарантийном талоне.</w:t>
      </w:r>
    </w:p>
    <w:p w:rsidR="00C87D75" w:rsidRPr="00704142" w:rsidRDefault="00113D68" w:rsidP="00EE4380">
      <w:pPr>
        <w:tabs>
          <w:tab w:val="left" w:pos="10585"/>
        </w:tabs>
        <w:spacing w:before="101" w:after="101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46" o:spid="_x0000_s1036" style="position:absolute;left:0;text-align:left;z-index:251751424;visibility:visible;mso-wrap-distance-top:-3e-5mm;mso-wrap-distance-bottom:-3e-5mm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" strokecolor="#a5a5a5 [2092]" strokeweight="2.25pt">
            <o:lock v:ext="edit" shapetype="f"/>
          </v:line>
        </w:pict>
      </w:r>
      <w:r w:rsidR="00C87D75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C87D75" w:rsidRPr="00D209F9" w:rsidRDefault="00C87D75" w:rsidP="00EE4380">
      <w:pPr>
        <w:ind w:left="851" w:right="680"/>
        <w:contextualSpacing/>
        <w:jc w:val="both"/>
        <w:rPr>
          <w:rFonts w:ascii="Arial" w:hAnsi="Arial" w:cs="Arial"/>
          <w:sz w:val="20"/>
          <w:szCs w:val="20"/>
        </w:rPr>
      </w:pPr>
      <w:r w:rsidRPr="00416019">
        <w:rPr>
          <w:rFonts w:ascii="Arial" w:hAnsi="Arial" w:cs="Arial"/>
          <w:sz w:val="20"/>
          <w:szCs w:val="20"/>
        </w:rPr>
        <w:t>Срок службы изделия составляет 5 лет.  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в соответствии с установленными правилами в РФ.</w:t>
      </w:r>
      <w:r w:rsidR="00082274">
        <w:rPr>
          <w:rFonts w:ascii="Arial" w:hAnsi="Arial" w:cs="Arial"/>
          <w:sz w:val="20"/>
          <w:szCs w:val="20"/>
        </w:rPr>
        <w:t xml:space="preserve"> </w:t>
      </w:r>
      <w:r w:rsidRPr="00416019">
        <w:rPr>
          <w:rFonts w:ascii="Arial" w:hAnsi="Arial" w:cs="Arial"/>
          <w:b/>
          <w:sz w:val="20"/>
          <w:szCs w:val="20"/>
        </w:rPr>
        <w:t xml:space="preserve">ЗАПРЕЩЕНО </w:t>
      </w:r>
      <w:r w:rsidRPr="00D209F9">
        <w:rPr>
          <w:rFonts w:ascii="Arial" w:hAnsi="Arial" w:cs="Arial"/>
          <w:sz w:val="20"/>
          <w:szCs w:val="20"/>
        </w:rPr>
        <w:t>применение инструмента не по назначению!</w:t>
      </w:r>
    </w:p>
    <w:p w:rsidR="00C87D75" w:rsidRPr="00704142" w:rsidRDefault="00113D68" w:rsidP="00EE4380">
      <w:pPr>
        <w:tabs>
          <w:tab w:val="left" w:pos="10585"/>
        </w:tabs>
        <w:spacing w:before="101" w:after="101"/>
        <w:ind w:left="720" w:right="686"/>
        <w:contextualSpacing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33" o:spid="_x0000_s1035" style="position:absolute;left:0;text-align:left;z-index:251752448;visibility:visible;mso-wrap-distance-top:-3e-5mm;mso-wrap-distance-bottom:-3e-5mm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" strokecolor="#a5a5a5 [2092]" strokeweight="2.25pt">
            <o:lock v:ext="edit" shapetype="f"/>
          </v:line>
        </w:pict>
      </w:r>
      <w:r w:rsidR="00C87D75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C87D75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C87D75" w:rsidRDefault="00C87D75" w:rsidP="00EE4380">
      <w:pPr>
        <w:ind w:left="851" w:right="680"/>
        <w:contextualSpacing/>
        <w:jc w:val="both"/>
        <w:rPr>
          <w:rFonts w:ascii="Arial" w:hAnsi="Arial" w:cs="Arial"/>
          <w:sz w:val="20"/>
          <w:szCs w:val="20"/>
        </w:rPr>
      </w:pPr>
      <w:r w:rsidRPr="00CB7403">
        <w:rPr>
          <w:rFonts w:ascii="Arial" w:hAnsi="Arial" w:cs="Arial"/>
          <w:sz w:val="20"/>
          <w:szCs w:val="20"/>
        </w:rPr>
        <w:t>Не использовать с поврежденной рукояткой или поврежденным корпусом.</w:t>
      </w:r>
      <w:r>
        <w:rPr>
          <w:rFonts w:ascii="Arial" w:hAnsi="Arial" w:cs="Arial"/>
          <w:sz w:val="20"/>
          <w:szCs w:val="20"/>
        </w:rPr>
        <w:t xml:space="preserve"> </w:t>
      </w:r>
      <w:r w:rsidRPr="00CB7403">
        <w:rPr>
          <w:rFonts w:ascii="Arial" w:hAnsi="Arial" w:cs="Arial"/>
          <w:sz w:val="20"/>
          <w:szCs w:val="20"/>
        </w:rPr>
        <w:t>Не использовать при появлении дыма непосредственно из корпуса изделия.</w:t>
      </w:r>
      <w:r w:rsidR="007A7297">
        <w:rPr>
          <w:rFonts w:ascii="Arial" w:hAnsi="Arial" w:cs="Arial"/>
          <w:sz w:val="20"/>
          <w:szCs w:val="20"/>
        </w:rPr>
        <w:t xml:space="preserve"> </w:t>
      </w:r>
      <w:r w:rsidRPr="00CB7403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  <w:r w:rsidR="00082274">
        <w:rPr>
          <w:rFonts w:ascii="Arial" w:hAnsi="Arial" w:cs="Arial"/>
          <w:sz w:val="20"/>
          <w:szCs w:val="20"/>
        </w:rPr>
        <w:t xml:space="preserve"> </w:t>
      </w:r>
      <w:r w:rsidRPr="00CB7403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  <w:r w:rsidR="007A7297">
        <w:rPr>
          <w:rFonts w:ascii="Arial" w:hAnsi="Arial" w:cs="Arial"/>
          <w:sz w:val="20"/>
          <w:szCs w:val="20"/>
        </w:rPr>
        <w:t xml:space="preserve"> </w:t>
      </w:r>
      <w:r w:rsidRPr="00CB7403">
        <w:rPr>
          <w:rFonts w:ascii="Arial" w:hAnsi="Arial" w:cs="Arial"/>
          <w:sz w:val="20"/>
          <w:szCs w:val="20"/>
        </w:rPr>
        <w:t>Не включать при попадании воды в корпус.</w:t>
      </w:r>
      <w:r w:rsidR="007A7297">
        <w:rPr>
          <w:rFonts w:ascii="Arial" w:hAnsi="Arial" w:cs="Arial"/>
          <w:sz w:val="20"/>
          <w:szCs w:val="20"/>
        </w:rPr>
        <w:t xml:space="preserve"> </w:t>
      </w:r>
      <w:r w:rsidRPr="00CB7403">
        <w:rPr>
          <w:rFonts w:ascii="Arial" w:hAnsi="Arial" w:cs="Arial"/>
          <w:sz w:val="20"/>
          <w:szCs w:val="20"/>
        </w:rPr>
        <w:t>Не использовать при сильном искрении.</w:t>
      </w:r>
      <w:r w:rsidR="007A7297">
        <w:rPr>
          <w:rFonts w:ascii="Arial" w:hAnsi="Arial" w:cs="Arial"/>
          <w:sz w:val="20"/>
          <w:szCs w:val="20"/>
        </w:rPr>
        <w:t xml:space="preserve"> </w:t>
      </w:r>
      <w:r w:rsidRPr="00CB7403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C87D75" w:rsidRPr="00BE4A1D" w:rsidRDefault="00113D68" w:rsidP="00EE4380">
      <w:pPr>
        <w:tabs>
          <w:tab w:val="left" w:pos="10585"/>
        </w:tabs>
        <w:spacing w:before="101" w:after="101"/>
        <w:ind w:left="720" w:right="686"/>
        <w:contextualSpacing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32" o:spid="_x0000_s1034" style="position:absolute;left:0;text-align:left;z-index:251753472;visibility:visible;mso-wrap-distance-top:-3e-5mm;mso-wrap-distance-bottom:-3e-5mm;mso-width-relative:margin" from="278.25pt,8.35pt" to="746.2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" strokecolor="#a5a5a5 [2092]" strokeweight="2.25pt">
            <o:lock v:ext="edit" shapetype="f"/>
          </v:line>
        </w:pict>
      </w:r>
      <w:r w:rsidR="00C87D75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C87D75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C87D75" w:rsidRDefault="00C87D75" w:rsidP="00EE4380">
      <w:pPr>
        <w:tabs>
          <w:tab w:val="left" w:pos="10585"/>
        </w:tabs>
        <w:ind w:left="851" w:right="680"/>
        <w:contextualSpacing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 w:rsidR="007A7297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C87D75" w:rsidRPr="00704142" w:rsidRDefault="00113D68" w:rsidP="00EE4380">
      <w:pPr>
        <w:tabs>
          <w:tab w:val="left" w:pos="10585"/>
        </w:tabs>
        <w:spacing w:before="101" w:after="101"/>
        <w:ind w:left="720" w:right="686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31" o:spid="_x0000_s1033" style="position:absolute;left:0;text-align:left;z-index:251754496;visibility:visible;mso-wrap-distance-top:-3e-5mm;mso-wrap-distance-bottom:-3e-5mm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" strokecolor="#a5a5a5 [2092]" strokeweight="2.25pt">
            <o:lock v:ext="edit" shapetype="f"/>
          </v:line>
        </w:pict>
      </w:r>
      <w:r w:rsidR="00C87D75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C87D75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87D75" w:rsidRDefault="00C87D75" w:rsidP="00EE4380">
      <w:pPr>
        <w:shd w:val="clear" w:color="auto" w:fill="FFFFFF"/>
        <w:ind w:left="851" w:right="680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A73FC1">
        <w:rPr>
          <w:rFonts w:ascii="Arial" w:eastAsia="Times New Roman" w:hAnsi="Arial" w:cs="Arial"/>
          <w:color w:val="000000"/>
          <w:sz w:val="20"/>
          <w:szCs w:val="20"/>
        </w:rPr>
        <w:t>При возникновении инцидента или аварии следует незамедлительно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A73FC1">
        <w:rPr>
          <w:rFonts w:ascii="Arial" w:eastAsia="Times New Roman" w:hAnsi="Arial" w:cs="Arial"/>
          <w:color w:val="000000"/>
          <w:sz w:val="20"/>
          <w:szCs w:val="20"/>
        </w:rPr>
        <w:t>остановить работу с инструментом, обесточить, обратиться в сервисную службу,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A73FC1">
        <w:rPr>
          <w:rFonts w:ascii="Arial" w:eastAsia="Times New Roman" w:hAnsi="Arial" w:cs="Arial"/>
          <w:color w:val="000000"/>
          <w:sz w:val="20"/>
          <w:szCs w:val="20"/>
        </w:rPr>
        <w:t>действовать по указаниям службы сервиса, если таковые поступили, и не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A73FC1">
        <w:rPr>
          <w:rFonts w:ascii="Arial" w:eastAsia="Times New Roman" w:hAnsi="Arial" w:cs="Arial"/>
          <w:color w:val="000000"/>
          <w:sz w:val="20"/>
          <w:szCs w:val="20"/>
        </w:rPr>
        <w:t>допускать людей к работе с инструментом.</w:t>
      </w:r>
    </w:p>
    <w:p w:rsidR="00C87D75" w:rsidRPr="00704142" w:rsidRDefault="00113D68" w:rsidP="00EE4380">
      <w:pPr>
        <w:tabs>
          <w:tab w:val="left" w:pos="10585"/>
        </w:tabs>
        <w:spacing w:before="101" w:after="101"/>
        <w:ind w:left="720" w:right="686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30" o:spid="_x0000_s1032" style="position:absolute;left:0;text-align:left;z-index:251755520;visibility:visible;mso-wrap-distance-top:-3e-5mm;mso-wrap-distance-bottom:-3e-5mm;mso-width-relative:margin" from="112.6pt,9.95pt" to="598.2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" strokecolor="#a5a5a5 [2092]" strokeweight="2.25pt">
            <o:lock v:ext="edit" shapetype="f"/>
          </v:line>
        </w:pict>
      </w:r>
      <w:r w:rsidR="00C87D75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C87D75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87D75" w:rsidRPr="004F2B34" w:rsidRDefault="00C87D75" w:rsidP="00EE4380">
      <w:pPr>
        <w:tabs>
          <w:tab w:val="left" w:pos="10585"/>
        </w:tabs>
        <w:ind w:left="851" w:right="680"/>
        <w:contextualSpacing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C87D75" w:rsidRDefault="00C87D75" w:rsidP="00BA24C6">
      <w:pPr>
        <w:tabs>
          <w:tab w:val="left" w:pos="10585"/>
        </w:tabs>
        <w:ind w:left="851" w:right="680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 (Условие 1).</w:t>
      </w:r>
    </w:p>
    <w:p w:rsidR="00C87D75" w:rsidRPr="00704142" w:rsidRDefault="00113D68" w:rsidP="00EE4380">
      <w:pPr>
        <w:tabs>
          <w:tab w:val="left" w:pos="10585"/>
        </w:tabs>
        <w:spacing w:before="101" w:after="101"/>
        <w:ind w:left="720" w:right="686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28" o:spid="_x0000_s1031" style="position:absolute;left:0;text-align:left;z-index:251756544;visibility:visible;mso-wrap-distance-top:-3e-5mm;mso-wrap-distance-bottom:-3e-5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" strokecolor="#a5a5a5 [2092]" strokeweight="2.25pt">
            <o:lock v:ext="edit" shapetype="f"/>
          </v:line>
        </w:pict>
      </w:r>
      <w:r w:rsidR="00C87D75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C87D75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87D75" w:rsidRDefault="00C87D75" w:rsidP="00EE4380">
      <w:pPr>
        <w:tabs>
          <w:tab w:val="left" w:pos="10585"/>
        </w:tabs>
        <w:ind w:left="851" w:right="680"/>
        <w:contextualSpacing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 (Условие 5).</w:t>
      </w:r>
    </w:p>
    <w:p w:rsidR="00C87D75" w:rsidRPr="00704142" w:rsidRDefault="00113D68" w:rsidP="00EE4380">
      <w:pPr>
        <w:tabs>
          <w:tab w:val="left" w:pos="10585"/>
        </w:tabs>
        <w:spacing w:before="101" w:after="101"/>
        <w:ind w:left="720" w:right="686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27" o:spid="_x0000_s1030" style="position:absolute;left:0;text-align:left;z-index:251757568;visibility:visible;mso-wrap-distance-top:-3e-5mm;mso-wrap-distance-bottom:-3e-5mm;mso-width-relative:margin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" strokecolor="#a5a5a5 [2092]" strokeweight="2.25pt">
            <o:lock v:ext="edit" shapetype="f"/>
          </v:line>
        </w:pict>
      </w:r>
      <w:r w:rsidR="00C87D75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C87D75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BA24C6" w:rsidRPr="00EE4380" w:rsidRDefault="00C87D75" w:rsidP="00EE4380">
      <w:pPr>
        <w:ind w:left="851" w:right="680"/>
        <w:contextualSpacing/>
        <w:jc w:val="both"/>
        <w:rPr>
          <w:rFonts w:ascii="Arial" w:hAnsi="Arial" w:cs="Arial"/>
          <w:sz w:val="20"/>
          <w:szCs w:val="20"/>
        </w:rPr>
      </w:pPr>
      <w:r w:rsidRPr="0002223D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</w:t>
      </w:r>
      <w:r w:rsidR="00082274">
        <w:rPr>
          <w:rFonts w:ascii="Arial" w:hAnsi="Arial" w:cs="Arial"/>
          <w:sz w:val="20"/>
          <w:szCs w:val="20"/>
        </w:rPr>
        <w:t xml:space="preserve"> </w:t>
      </w:r>
      <w:r w:rsidRPr="0002223D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C87D75" w:rsidRPr="00704142" w:rsidRDefault="00113D68" w:rsidP="00BA24C6">
      <w:pPr>
        <w:tabs>
          <w:tab w:val="left" w:pos="10585"/>
        </w:tabs>
        <w:spacing w:before="101" w:after="101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8" o:spid="_x0000_s1029" style="position:absolute;left:0;text-align:left;z-index:251758592;visibility:visible;mso-wrap-distance-top:-3e-5mm;mso-wrap-distance-bottom:-3e-5mm;mso-width-relative:margin" from="235.95pt,11.95pt" to="703.9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lPVKQIAAHE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" strokecolor="#a5a5a5 [2092]" strokeweight="2.25pt">
            <o:lock v:ext="edit" shapetype="f"/>
          </v:line>
        </w:pict>
      </w:r>
      <w:r w:rsidR="00C87D75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C87D75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87D75" w:rsidRDefault="00C87D75" w:rsidP="00BA24C6">
      <w:pPr>
        <w:tabs>
          <w:tab w:val="left" w:pos="10585"/>
        </w:tabs>
        <w:ind w:left="851" w:right="680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  <w:r w:rsidR="007A7297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Уровень звукового давления (Lp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A): 85 дБ (A)</w:t>
      </w:r>
      <w:r>
        <w:rPr>
          <w:rFonts w:ascii="Arial" w:hAnsi="Arial" w:cs="Arial"/>
          <w:sz w:val="20"/>
          <w:szCs w:val="20"/>
        </w:rPr>
        <w:t xml:space="preserve">. </w:t>
      </w:r>
      <w:r w:rsidRPr="004F2B34">
        <w:rPr>
          <w:rFonts w:ascii="Arial" w:hAnsi="Arial" w:cs="Arial"/>
          <w:sz w:val="20"/>
          <w:szCs w:val="20"/>
        </w:rPr>
        <w:t>Уровень звуковой мощности (LWA): 96 дБ (A)</w:t>
      </w:r>
      <w:r>
        <w:rPr>
          <w:rFonts w:ascii="Arial" w:hAnsi="Arial" w:cs="Arial"/>
          <w:sz w:val="20"/>
          <w:szCs w:val="20"/>
        </w:rPr>
        <w:t>.</w:t>
      </w:r>
      <w:r w:rsidRPr="004F2B34">
        <w:rPr>
          <w:rFonts w:ascii="Arial" w:hAnsi="Arial" w:cs="Arial"/>
          <w:sz w:val="20"/>
          <w:szCs w:val="20"/>
        </w:rPr>
        <w:t xml:space="preserve"> Погрешность (К): 3 дБ(A).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Используйте средства защиты слуха.</w:t>
      </w:r>
      <w:r w:rsidR="007A7297"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AG): 7,0 м/с</w:t>
      </w:r>
      <w:r w:rsidRPr="005E592C">
        <w:rPr>
          <w:rFonts w:ascii="Arial" w:hAnsi="Arial" w:cs="Arial"/>
          <w:sz w:val="20"/>
          <w:szCs w:val="20"/>
        </w:rPr>
        <w:t>2</w:t>
      </w:r>
      <w:r w:rsidRPr="004F2B3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Погрешность (К): 1,5 м/с</w:t>
      </w:r>
      <w:r w:rsidRPr="005E592C">
        <w:rPr>
          <w:rFonts w:ascii="Arial" w:hAnsi="Arial" w:cs="Arial"/>
          <w:sz w:val="20"/>
          <w:szCs w:val="20"/>
        </w:rPr>
        <w:t>2</w:t>
      </w:r>
      <w:r w:rsidRPr="004F2B34">
        <w:rPr>
          <w:rFonts w:ascii="Arial" w:hAnsi="Arial" w:cs="Arial"/>
          <w:sz w:val="20"/>
          <w:szCs w:val="20"/>
        </w:rPr>
        <w:t>.</w:t>
      </w:r>
    </w:p>
    <w:p w:rsidR="00EE4380" w:rsidRDefault="00EE4380" w:rsidP="00BA24C6">
      <w:pPr>
        <w:tabs>
          <w:tab w:val="left" w:pos="10585"/>
        </w:tabs>
        <w:spacing w:before="101" w:after="101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E4380" w:rsidRDefault="00EE4380" w:rsidP="00BA24C6">
      <w:pPr>
        <w:tabs>
          <w:tab w:val="left" w:pos="10585"/>
        </w:tabs>
        <w:spacing w:before="101" w:after="101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E4380" w:rsidRDefault="00EE4380" w:rsidP="00BA24C6">
      <w:pPr>
        <w:tabs>
          <w:tab w:val="left" w:pos="10585"/>
        </w:tabs>
        <w:spacing w:before="101" w:after="101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EE4380" w:rsidRDefault="00EE4380" w:rsidP="00BA24C6">
      <w:pPr>
        <w:tabs>
          <w:tab w:val="left" w:pos="10585"/>
        </w:tabs>
        <w:spacing w:before="101" w:after="101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2606C6" w:rsidRPr="00704142" w:rsidRDefault="00113D68" w:rsidP="00BA24C6">
      <w:pPr>
        <w:tabs>
          <w:tab w:val="left" w:pos="10585"/>
        </w:tabs>
        <w:spacing w:before="101" w:after="101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33" o:spid="_x0000_s1028" style="position:absolute;left:0;text-align:left;z-index:251704320;visibility:visible;mso-wrap-distance-top:-6e-5mm;mso-wrap-distance-bottom:-6e-5mm;mso-width-relative:margin" from="244.9pt,8.65pt" to="712.9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A8KD&#10;st4AAAAKAQAADwAAAAAAAAAAAAAAAABoBAAAZHJzL2Rvd25yZXYueG1sUEsFBgAAAAAEAAQA8wAA&#10;AHMFAAAAAA==&#10;" strokecolor="#a6a6a6" strokeweight="2.25pt">
            <o:lock v:ext="edit" shapetype="f"/>
          </v:line>
        </w:pict>
      </w:r>
      <w:r w:rsidR="002606C6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2606C6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84FED" w:rsidRDefault="002606C6" w:rsidP="00BA24C6">
      <w:pPr>
        <w:tabs>
          <w:tab w:val="left" w:pos="10585"/>
        </w:tabs>
        <w:ind w:left="851" w:right="680"/>
        <w:jc w:val="both"/>
        <w:rPr>
          <w:rFonts w:ascii="Arial" w:hAnsi="Arial" w:cs="Arial"/>
          <w:color w:val="FF0000"/>
          <w:sz w:val="20"/>
          <w:szCs w:val="20"/>
        </w:rPr>
      </w:pPr>
      <w:r w:rsidRPr="00BA24C6">
        <w:rPr>
          <w:rFonts w:ascii="Arial" w:hAnsi="Arial" w:cs="Arial"/>
          <w:noProof/>
          <w:color w:val="FF0000"/>
          <w:lang w:bidi="ar-SA"/>
        </w:rPr>
        <w:drawing>
          <wp:inline distT="0" distB="0" distL="0" distR="0">
            <wp:extent cx="345600" cy="324000"/>
            <wp:effectExtent l="0" t="0" r="0" b="0"/>
            <wp:docPr id="58" name="Рисунок 4" descr="https://papinian.com/wp-content/uploads/2017/08/1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pinian.com/wp-content/uploads/2017/08/1-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1" t="15172" r="15172" b="2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4C6">
        <w:rPr>
          <w:rFonts w:ascii="Arial" w:hAnsi="Arial" w:cs="Arial"/>
          <w:color w:val="FF0000"/>
          <w:sz w:val="20"/>
          <w:szCs w:val="20"/>
        </w:rPr>
        <w:t xml:space="preserve"> </w:t>
      </w:r>
      <w:r w:rsidR="006E1034" w:rsidRPr="00284FED">
        <w:rPr>
          <w:rFonts w:ascii="Arial" w:hAnsi="Arial" w:cs="Arial"/>
          <w:sz w:val="20"/>
          <w:szCs w:val="20"/>
        </w:rPr>
        <w:t xml:space="preserve">Сертификат соответствия: </w:t>
      </w:r>
      <w:r w:rsidR="001B3D57" w:rsidRPr="00284FED">
        <w:rPr>
          <w:rFonts w:ascii="Arial" w:hAnsi="Arial" w:cs="Arial"/>
          <w:sz w:val="20"/>
          <w:szCs w:val="20"/>
        </w:rPr>
        <w:t>№ ЕАЭС RU C-CN.АЖ49.В.00295/20, срок действия: с 05.06.2020</w:t>
      </w:r>
      <w:r w:rsidR="006E1034" w:rsidRPr="00284FED">
        <w:rPr>
          <w:rFonts w:ascii="Arial" w:hAnsi="Arial" w:cs="Arial"/>
          <w:sz w:val="20"/>
          <w:szCs w:val="20"/>
        </w:rPr>
        <w:t xml:space="preserve"> г. по 0</w:t>
      </w:r>
      <w:r w:rsidR="001B3D57" w:rsidRPr="00284FED">
        <w:rPr>
          <w:rFonts w:ascii="Arial" w:hAnsi="Arial" w:cs="Arial"/>
          <w:sz w:val="20"/>
          <w:szCs w:val="20"/>
        </w:rPr>
        <w:t>4.06.2021</w:t>
      </w:r>
      <w:r w:rsidR="006E1034" w:rsidRPr="00284FED">
        <w:rPr>
          <w:rFonts w:ascii="Arial" w:hAnsi="Arial" w:cs="Arial"/>
          <w:sz w:val="20"/>
          <w:szCs w:val="20"/>
        </w:rPr>
        <w:t xml:space="preserve"> г. Выдан Органом по сертификации </w:t>
      </w:r>
      <w:r w:rsidR="001B3D57" w:rsidRPr="00284FED">
        <w:rPr>
          <w:rFonts w:ascii="Arial" w:hAnsi="Arial" w:cs="Arial"/>
          <w:sz w:val="20"/>
          <w:szCs w:val="20"/>
        </w:rPr>
        <w:t>"Апекс-сертификация" Общества с ограниченной ответственностью "Апекс".</w:t>
      </w:r>
      <w:r w:rsidR="006E1034" w:rsidRPr="00284FED">
        <w:rPr>
          <w:rFonts w:ascii="Arial" w:hAnsi="Arial" w:cs="Arial"/>
          <w:sz w:val="20"/>
          <w:szCs w:val="20"/>
        </w:rPr>
        <w:t xml:space="preserve"> </w:t>
      </w:r>
      <w:r w:rsidR="001B3D57" w:rsidRPr="00284FED"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средств», ТР ТС 004/2011 «О безопасности низковольтного оборудования».</w:t>
      </w:r>
      <w:r w:rsidR="001B3D57" w:rsidRPr="005A217B">
        <w:rPr>
          <w:rFonts w:ascii="Arial" w:hAnsi="Arial" w:cs="Arial"/>
          <w:color w:val="FF0000"/>
          <w:sz w:val="20"/>
          <w:szCs w:val="20"/>
        </w:rPr>
        <w:t xml:space="preserve"> </w:t>
      </w:r>
      <w:r w:rsidR="00C87D75" w:rsidRPr="00BA24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84FED" w:rsidRPr="00284FED" w:rsidRDefault="00284FED" w:rsidP="00BA24C6">
      <w:pPr>
        <w:tabs>
          <w:tab w:val="left" w:pos="10585"/>
        </w:tabs>
        <w:ind w:left="851" w:right="680"/>
        <w:jc w:val="both"/>
        <w:rPr>
          <w:rFonts w:ascii="Arial" w:hAnsi="Arial" w:cs="Arial"/>
          <w:sz w:val="20"/>
          <w:szCs w:val="20"/>
        </w:rPr>
      </w:pPr>
      <w:r w:rsidRPr="00284FED">
        <w:rPr>
          <w:rFonts w:ascii="Arial" w:hAnsi="Arial" w:cs="Arial"/>
          <w:sz w:val="20"/>
          <w:szCs w:val="20"/>
        </w:rPr>
        <w:t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ЕАЭС N RU Д-CN.НВ35.B.01303/20</w:t>
      </w:r>
      <w:r>
        <w:rPr>
          <w:rFonts w:ascii="Arial" w:hAnsi="Arial" w:cs="Arial"/>
          <w:sz w:val="20"/>
          <w:szCs w:val="20"/>
        </w:rPr>
        <w:t>, срок действия от 06.03.2020 по 05</w:t>
      </w:r>
      <w:r w:rsidRPr="00284FED">
        <w:rPr>
          <w:rFonts w:ascii="Arial" w:hAnsi="Arial" w:cs="Arial"/>
          <w:sz w:val="20"/>
          <w:szCs w:val="20"/>
        </w:rPr>
        <w:t>.03.2021, выдана Испытательной лабораторией ООО «Инновационные решения», аттестат аккредитации РОСС RU.0001.21АВ90</w:t>
      </w:r>
    </w:p>
    <w:p w:rsidR="00284FED" w:rsidRDefault="00284FED" w:rsidP="00BA24C6">
      <w:pPr>
        <w:tabs>
          <w:tab w:val="left" w:pos="10585"/>
        </w:tabs>
        <w:ind w:left="851" w:right="680"/>
        <w:jc w:val="both"/>
        <w:rPr>
          <w:rFonts w:ascii="Arial" w:hAnsi="Arial" w:cs="Arial"/>
          <w:color w:val="FF0000"/>
          <w:sz w:val="20"/>
          <w:szCs w:val="20"/>
        </w:rPr>
      </w:pPr>
      <w:r w:rsidRPr="00284FED">
        <w:rPr>
          <w:rFonts w:ascii="Arial" w:hAnsi="Arial" w:cs="Arial"/>
          <w:sz w:val="20"/>
          <w:szCs w:val="20"/>
        </w:rPr>
        <w:t xml:space="preserve">Страна изготовления: КНР. </w:t>
      </w:r>
      <w:r w:rsidR="00C87D75" w:rsidRPr="00284FED">
        <w:rPr>
          <w:rFonts w:ascii="Arial" w:hAnsi="Arial" w:cs="Arial"/>
          <w:sz w:val="20"/>
          <w:szCs w:val="20"/>
        </w:rPr>
        <w:t>Производитель (завод-изготовитель): NINGBO HAISHU JINPU IMPORT AND EXPORT. Адрес: КНР, 16/F Юнит A2, Модерн Таймз, No.201 Лантьян роад, Нингбо.</w:t>
      </w:r>
      <w:r w:rsidR="00C87D75" w:rsidRPr="00BA24C6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84FED" w:rsidRPr="00EE4380" w:rsidRDefault="00C87D75" w:rsidP="00BA24C6">
      <w:pPr>
        <w:tabs>
          <w:tab w:val="left" w:pos="10585"/>
        </w:tabs>
        <w:ind w:left="851" w:right="680"/>
        <w:jc w:val="both"/>
        <w:rPr>
          <w:rFonts w:ascii="Arial" w:hAnsi="Arial" w:cs="Arial"/>
          <w:sz w:val="20"/>
          <w:szCs w:val="20"/>
        </w:rPr>
      </w:pPr>
      <w:r w:rsidRPr="00EE4380">
        <w:rPr>
          <w:rFonts w:ascii="Arial" w:hAnsi="Arial" w:cs="Arial"/>
          <w:sz w:val="20"/>
          <w:szCs w:val="20"/>
        </w:rPr>
        <w:t>Уполномоченный представитель</w:t>
      </w:r>
      <w:r w:rsidR="00284FED" w:rsidRPr="00EE4380">
        <w:rPr>
          <w:rFonts w:ascii="Arial" w:hAnsi="Arial" w:cs="Arial"/>
          <w:sz w:val="20"/>
          <w:szCs w:val="20"/>
        </w:rPr>
        <w:t xml:space="preserve"> сервиса</w:t>
      </w:r>
      <w:r w:rsidRPr="00EE4380">
        <w:rPr>
          <w:rFonts w:ascii="Arial" w:hAnsi="Arial" w:cs="Arial"/>
          <w:sz w:val="20"/>
          <w:szCs w:val="20"/>
        </w:rPr>
        <w:t xml:space="preserve">: ООО «Сервисный центр Штурм». Адрес: Россия, 140143, Московская область, Раменский район, пос. Родники, ул. Трудовая, д.10, пом.1. Телефон горячей линии: 8800 775 5060. </w:t>
      </w:r>
    </w:p>
    <w:p w:rsidR="00C87D75" w:rsidRPr="00EE4380" w:rsidRDefault="00C87D75" w:rsidP="00BA24C6">
      <w:pPr>
        <w:tabs>
          <w:tab w:val="left" w:pos="10585"/>
        </w:tabs>
        <w:ind w:left="851" w:right="680"/>
        <w:jc w:val="both"/>
        <w:rPr>
          <w:rFonts w:ascii="Arial" w:hAnsi="Arial" w:cs="Arial"/>
          <w:sz w:val="20"/>
          <w:szCs w:val="20"/>
        </w:rPr>
      </w:pPr>
      <w:r w:rsidRPr="00EE4380">
        <w:rPr>
          <w:rFonts w:ascii="Arial" w:hAnsi="Arial" w:cs="Arial"/>
          <w:sz w:val="20"/>
          <w:szCs w:val="20"/>
        </w:rPr>
        <w:t xml:space="preserve">Импортер: ООО «ПРОММАШ». Адрес: Россия, </w:t>
      </w:r>
      <w:r w:rsidR="00284FED" w:rsidRPr="00EE4380">
        <w:rPr>
          <w:rFonts w:ascii="Arial" w:hAnsi="Arial" w:cs="Arial"/>
          <w:sz w:val="20"/>
          <w:szCs w:val="20"/>
        </w:rPr>
        <w:t>644032, Омская область, г. Омск, ул. Доковская, д. 27, каб. 1.</w:t>
      </w:r>
      <w:r w:rsidRPr="00EE4380">
        <w:rPr>
          <w:rFonts w:ascii="Arial" w:hAnsi="Arial" w:cs="Arial"/>
          <w:sz w:val="20"/>
          <w:szCs w:val="20"/>
        </w:rPr>
        <w:t xml:space="preserve">Телефон горячей линии: 8 800 775 5060. Эл. почта: </w:t>
      </w:r>
      <w:hyperlink r:id="rId26" w:history="1">
        <w:r w:rsidRPr="00EE4380">
          <w:rPr>
            <w:rStyle w:val="af1"/>
            <w:rFonts w:ascii="Arial" w:hAnsi="Arial" w:cs="Arial"/>
            <w:color w:val="auto"/>
            <w:sz w:val="20"/>
            <w:szCs w:val="20"/>
          </w:rPr>
          <w:t>info@instruimport.ru</w:t>
        </w:r>
      </w:hyperlink>
      <w:r w:rsidRPr="00EE4380">
        <w:rPr>
          <w:rFonts w:ascii="Arial" w:hAnsi="Arial" w:cs="Arial"/>
          <w:sz w:val="20"/>
          <w:szCs w:val="20"/>
        </w:rPr>
        <w:t xml:space="preserve"> 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Дата изготовления </w:t>
      </w:r>
      <w:r w:rsidR="00EE4380" w:rsidRPr="00EE4380">
        <w:rPr>
          <w:rFonts w:ascii="Arial" w:hAnsi="Arial" w:cs="Arial"/>
          <w:sz w:val="20"/>
          <w:szCs w:val="20"/>
        </w:rPr>
        <w:t xml:space="preserve">также </w:t>
      </w:r>
      <w:r w:rsidRPr="00EE4380">
        <w:rPr>
          <w:rFonts w:ascii="Arial" w:hAnsi="Arial" w:cs="Arial"/>
          <w:sz w:val="20"/>
          <w:szCs w:val="20"/>
        </w:rPr>
        <w:t>указана на упаковке.</w:t>
      </w:r>
    </w:p>
    <w:p w:rsidR="00C87D75" w:rsidRDefault="00C87D75" w:rsidP="00C87D75">
      <w:pPr>
        <w:pStyle w:val="a3"/>
        <w:kinsoku w:val="0"/>
        <w:overflowPunct w:val="0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33352" w:rsidRDefault="00F33352" w:rsidP="00C87D75">
      <w:pPr>
        <w:pStyle w:val="a3"/>
        <w:kinsoku w:val="0"/>
        <w:overflowPunct w:val="0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33352" w:rsidRDefault="00F33352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A24C6" w:rsidRPr="00405934" w:rsidRDefault="00BA24C6">
      <w:pPr>
        <w:rPr>
          <w:rFonts w:eastAsiaTheme="minorEastAsia"/>
          <w:color w:val="FF0000"/>
          <w:sz w:val="18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  <w:r w:rsidR="00113D68"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47" type="#_x0000_t202" style="position:absolute;margin-left:217.2pt;margin-top:-265pt;width:243.9pt;height:20.45pt;z-index:251765760" filled="f" stroked="f">
            <v:textbox style="mso-next-textbox:#_x0000_s1047">
              <w:txbxContent>
                <w:p w:rsidR="00EE4380" w:rsidRPr="00405934" w:rsidRDefault="00EE4380">
                  <w:pPr>
                    <w:rPr>
                      <w:rFonts w:ascii="Anonymous Pro" w:hAnsi="Anonymous Pro"/>
                      <w:b/>
                      <w:sz w:val="24"/>
                      <w:szCs w:val="24"/>
                    </w:rPr>
                  </w:pPr>
                  <w:r w:rsidRPr="00405934">
                    <w:rPr>
                      <w:rFonts w:ascii="Anonymous Pro" w:hAnsi="Anonymous Pro"/>
                      <w:b/>
                      <w:sz w:val="24"/>
                      <w:szCs w:val="24"/>
                    </w:rPr>
                    <w:t>HRH2150VC</w:t>
                  </w:r>
                  <w:r w:rsidRPr="00405934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  </w:t>
                  </w:r>
                  <w:r w:rsidRPr="00405934">
                    <w:rPr>
                      <w:rFonts w:ascii="Anonymous Pro" w:hAnsi="Anonymous Pro"/>
                      <w:b/>
                      <w:sz w:val="24"/>
                      <w:szCs w:val="24"/>
                    </w:rPr>
                    <w:t xml:space="preserve"> Бетонолом</w:t>
                  </w:r>
                </w:p>
              </w:txbxContent>
            </v:textbox>
          </v:shape>
        </w:pict>
      </w:r>
      <w:r w:rsidR="00F33352" w:rsidRPr="007740E3">
        <w:rPr>
          <w:noProof/>
          <w:szCs w:val="20"/>
          <w:lang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-299720</wp:posOffset>
            </wp:positionV>
            <wp:extent cx="7534910" cy="5062855"/>
            <wp:effectExtent l="19050" t="0" r="889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7668" t="25396" r="50019" b="49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506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934">
        <w:rPr>
          <w:rFonts w:ascii="Arial" w:eastAsiaTheme="minorEastAsia" w:hAnsi="Arial" w:cs="Arial"/>
          <w:sz w:val="20"/>
          <w:szCs w:val="20"/>
          <w:lang w:eastAsia="zh-CN"/>
        </w:rPr>
        <w:br w:type="textWrapping" w:clear="all"/>
      </w:r>
    </w:p>
    <w:p w:rsidR="00BA24C6" w:rsidRDefault="00405934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-654685</wp:posOffset>
            </wp:positionV>
            <wp:extent cx="7623175" cy="5062855"/>
            <wp:effectExtent l="19050" t="0" r="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50013" t="25476" r="47664" b="4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506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4C6"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BA24C6" w:rsidRDefault="00113D68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group id="_x0000_s1055" style="position:absolute;margin-left:44.7pt;margin-top:24pt;width:427.05pt;height:250.15pt;z-index:251770880" coordorigin="894,697" coordsize="8541,5003">
            <v:shape id="_x0000_s1052" type="#_x0000_t202" style="position:absolute;left:894;top:697;width:924;height:4985" o:regroupid="1" filled="f" stroked="f">
              <v:textbox style="layout-flow:vertical;mso-layout-flow-alt:bottom-to-top;mso-next-textbox:#_x0000_s1052">
                <w:txbxContent>
                  <w:p w:rsidR="00EE4380" w:rsidRPr="00785FBB" w:rsidRDefault="00EE4380" w:rsidP="00785FBB">
                    <w:pPr>
                      <w:rPr>
                        <w:b/>
                        <w:szCs w:val="20"/>
                      </w:rPr>
                    </w:pPr>
                    <w:r w:rsidRPr="00785FBB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HRH2150VC    Бетонолом</w:t>
                    </w:r>
                  </w:p>
                </w:txbxContent>
              </v:textbox>
            </v:shape>
            <v:shape id="_x0000_s1053" type="#_x0000_t202" style="position:absolute;left:4846;top:706;width:668;height:4985" o:regroupid="1" filled="f" stroked="f">
              <v:textbox style="layout-flow:vertical;mso-layout-flow-alt:bottom-to-top;mso-next-textbox:#_x0000_s1053">
                <w:txbxContent>
                  <w:p w:rsidR="00EE4380" w:rsidRPr="00785FBB" w:rsidRDefault="00EE4380" w:rsidP="00785FBB">
                    <w:pPr>
                      <w:rPr>
                        <w:b/>
                        <w:szCs w:val="20"/>
                      </w:rPr>
                    </w:pPr>
                    <w:r w:rsidRPr="00785FBB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HRH2150VC    Бетонолом</w:t>
                    </w:r>
                  </w:p>
                </w:txbxContent>
              </v:textbox>
            </v:shape>
            <v:shape id="_x0000_s1054" type="#_x0000_t202" style="position:absolute;left:8767;top:715;width:668;height:4985" o:regroupid="1" filled="f" stroked="f">
              <v:textbox style="layout-flow:vertical;mso-layout-flow-alt:bottom-to-top;mso-next-textbox:#_x0000_s1054">
                <w:txbxContent>
                  <w:p w:rsidR="00EE4380" w:rsidRPr="00785FBB" w:rsidRDefault="00EE4380" w:rsidP="00785FBB">
                    <w:pPr>
                      <w:rPr>
                        <w:szCs w:val="20"/>
                      </w:rPr>
                    </w:pPr>
                    <w:r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HRH2150VC    Бетонолом</w:t>
                    </w:r>
                  </w:p>
                </w:txbxContent>
              </v:textbox>
            </v:shape>
          </v:group>
        </w:pict>
      </w:r>
      <w:r w:rsidR="00405934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12227</wp:posOffset>
            </wp:positionH>
            <wp:positionV relativeFrom="paragraph">
              <wp:posOffset>-137795</wp:posOffset>
            </wp:positionV>
            <wp:extent cx="7514353" cy="5042848"/>
            <wp:effectExtent l="19050" t="0" r="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7664" t="40205" r="50023" b="3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353" cy="504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4C6"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BA24C6" w:rsidRDefault="00405934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-137795</wp:posOffset>
            </wp:positionV>
            <wp:extent cx="7725410" cy="5042535"/>
            <wp:effectExtent l="19050" t="0" r="8890" b="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0015" t="40332" r="47669" b="3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410" cy="504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4C6"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BA24C6" w:rsidRDefault="00113D68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group id="_x0000_s1056" style="position:absolute;margin-left:45.9pt;margin-top:24pt;width:427.05pt;height:250.15pt;z-index:251773952" coordorigin="894,697" coordsize="8541,5003">
            <v:shape id="_x0000_s1057" type="#_x0000_t202" style="position:absolute;left:894;top:697;width:924;height:4985" filled="f" stroked="f">
              <v:textbox style="layout-flow:vertical;mso-layout-flow-alt:bottom-to-top;mso-next-textbox:#_x0000_s1057">
                <w:txbxContent>
                  <w:p w:rsidR="00EE4380" w:rsidRPr="00785FBB" w:rsidRDefault="00EE4380" w:rsidP="00785FBB">
                    <w:pPr>
                      <w:rPr>
                        <w:b/>
                        <w:szCs w:val="20"/>
                      </w:rPr>
                    </w:pPr>
                    <w:r w:rsidRPr="00785FBB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HRH2150VC    Бетонолом</w:t>
                    </w:r>
                  </w:p>
                </w:txbxContent>
              </v:textbox>
            </v:shape>
            <v:shape id="_x0000_s1058" type="#_x0000_t202" style="position:absolute;left:4846;top:706;width:668;height:4985" filled="f" stroked="f">
              <v:textbox style="layout-flow:vertical;mso-layout-flow-alt:bottom-to-top;mso-next-textbox:#_x0000_s1058">
                <w:txbxContent>
                  <w:p w:rsidR="00EE4380" w:rsidRPr="00785FBB" w:rsidRDefault="00EE4380" w:rsidP="00785FBB">
                    <w:pPr>
                      <w:rPr>
                        <w:b/>
                        <w:szCs w:val="20"/>
                      </w:rPr>
                    </w:pPr>
                    <w:r w:rsidRPr="00785FBB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HRH2150VC    Бетонолом</w:t>
                    </w:r>
                  </w:p>
                </w:txbxContent>
              </v:textbox>
            </v:shape>
            <v:shape id="_x0000_s1059" type="#_x0000_t202" style="position:absolute;left:8767;top:715;width:668;height:4985" filled="f" stroked="f">
              <v:textbox style="layout-flow:vertical;mso-layout-flow-alt:bottom-to-top;mso-next-textbox:#_x0000_s1059">
                <w:txbxContent>
                  <w:p w:rsidR="00EE4380" w:rsidRPr="00785FBB" w:rsidRDefault="00EE4380" w:rsidP="00785FBB">
                    <w:pPr>
                      <w:rPr>
                        <w:szCs w:val="20"/>
                      </w:rPr>
                    </w:pPr>
                    <w:r w:rsidRPr="00785FBB">
                      <w:rPr>
                        <w:rFonts w:ascii="Anonymous Pro" w:eastAsiaTheme="minorEastAsia" w:hAnsi="Anonymous Pro"/>
                        <w:b/>
                        <w:sz w:val="24"/>
                        <w:szCs w:val="20"/>
                        <w:lang w:eastAsia="zh-CN"/>
                      </w:rPr>
                      <w:t>HRH2150VC    Бетонолом</w:t>
                    </w:r>
                  </w:p>
                </w:txbxContent>
              </v:textbox>
            </v:shape>
          </v:group>
        </w:pict>
      </w:r>
      <w:r w:rsidR="00785FBB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-137795</wp:posOffset>
            </wp:positionV>
            <wp:extent cx="7515225" cy="5039995"/>
            <wp:effectExtent l="19050" t="0" r="9525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7664" t="40205" r="50023" b="3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4C6"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405934" w:rsidRDefault="00785FBB">
      <w:pPr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-137795</wp:posOffset>
            </wp:positionV>
            <wp:extent cx="7726045" cy="5039995"/>
            <wp:effectExtent l="19050" t="0" r="8255" b="0"/>
            <wp:wrapNone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0015" t="40332" r="47669" b="3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045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934">
        <w:rPr>
          <w:rFonts w:ascii="Arial" w:eastAsiaTheme="minorEastAsia" w:hAnsi="Arial" w:cs="Arial"/>
          <w:sz w:val="20"/>
          <w:szCs w:val="20"/>
          <w:lang w:eastAsia="zh-CN"/>
        </w:rPr>
        <w:br w:type="page"/>
      </w:r>
    </w:p>
    <w:p w:rsidR="00875FCA" w:rsidRDefault="00113D68" w:rsidP="00BA24C6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61" type="#_x0000_t202" style="position:absolute;left:0;text-align:left;margin-left:237.4pt;margin-top:152.4pt;width:274.05pt;height:151.9pt;z-index:251782144;mso-position-horizontal-relative:text;mso-position-vertical-relative:text" filled="f" stroked="f">
            <v:textbox style="mso-next-textbox:#_x0000_s1061">
              <w:txbxContent>
                <w:p w:rsidR="00EE4380" w:rsidRPr="00F33352" w:rsidRDefault="00EE4380" w:rsidP="00F33352">
                  <w:pPr>
                    <w:rPr>
                      <w:rFonts w:ascii="Arial" w:hAnsi="Arial" w:cs="Arial"/>
                      <w:color w:val="FFC000"/>
                      <w:sz w:val="20"/>
                      <w:szCs w:val="18"/>
                      <w:lang w:val="en-US"/>
                    </w:rPr>
                  </w:pPr>
                  <w:r w:rsidRPr="001754E1"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  <w:t>ПРОИЗВОДИТЕЛЬ</w:t>
                  </w:r>
                  <w:r w:rsidRPr="00F33352">
                    <w:rPr>
                      <w:rFonts w:ascii="Arial" w:hAnsi="Arial" w:cs="Arial"/>
                      <w:color w:val="FFC000"/>
                      <w:sz w:val="20"/>
                      <w:szCs w:val="18"/>
                      <w:lang w:val="en-US"/>
                    </w:rPr>
                    <w:t>:</w:t>
                  </w:r>
                  <w:r w:rsidRPr="00F33352">
                    <w:rPr>
                      <w:rFonts w:ascii="Arial" w:hAnsi="Arial" w:cs="Arial"/>
                      <w:color w:val="FFFF00"/>
                      <w:sz w:val="20"/>
                      <w:szCs w:val="18"/>
                      <w:lang w:val="en-US"/>
                    </w:rPr>
                    <w:t xml:space="preserve"> </w:t>
                  </w:r>
                  <w:r w:rsidR="00F33352" w:rsidRPr="00F33352"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  <w:t>NINGBO HAISHU JINPU IMPORT AND EXPORT. Адрес: КНР, 16/F Юнит A2, Модерн Таймз, No.201 Лантьян роад, Нингбо</w:t>
                  </w:r>
                </w:p>
                <w:p w:rsidR="00EE4380" w:rsidRPr="001754E1" w:rsidRDefault="00EE4380" w:rsidP="001754E1">
                  <w:pPr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</w:pPr>
                  <w:r w:rsidRPr="001754E1"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  <w:t xml:space="preserve">ИМПОРТЕР: </w:t>
                  </w:r>
                  <w:r w:rsidR="00F33352" w:rsidRPr="00F33352"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  <w:t>ООО «ПРОММАШ»</w:t>
                  </w:r>
                  <w:r w:rsidRPr="001754E1"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  <w:t>.</w:t>
                  </w:r>
                </w:p>
                <w:p w:rsidR="00EE4380" w:rsidRPr="001754E1" w:rsidRDefault="00EE4380" w:rsidP="001754E1">
                  <w:pPr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</w:pPr>
                  <w:r w:rsidRPr="001754E1"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  <w:t>АДРЕС МЕСТА НАХОЖДЕНИЯ:</w:t>
                  </w:r>
                  <w:r w:rsidR="00F33352" w:rsidRPr="00F3335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F33352" w:rsidRPr="00F33352"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  <w:t>Россия, 644032, Омская область, г. Омск, ул. Доковская, д. 27, каб. 1</w:t>
                  </w:r>
                </w:p>
                <w:p w:rsidR="00EE4380" w:rsidRPr="001754E1" w:rsidRDefault="00EE4380" w:rsidP="001754E1">
                  <w:pPr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</w:pPr>
                  <w:r w:rsidRPr="001754E1"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  <w:t xml:space="preserve">УПОЛНОМОЧЕННЫЙ ПРЕДСТАВИТЕЛЬ СЕРВИСА: ООО «Сервисный Центр Штурм». </w:t>
                  </w:r>
                </w:p>
                <w:p w:rsidR="00EE4380" w:rsidRPr="001754E1" w:rsidRDefault="00EE4380" w:rsidP="001754E1">
                  <w:pPr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</w:pPr>
                  <w:r w:rsidRPr="001754E1">
                    <w:rPr>
                      <w:rFonts w:ascii="Arial" w:hAnsi="Arial" w:cs="Arial"/>
                      <w:color w:val="FFC000"/>
                      <w:sz w:val="20"/>
                      <w:szCs w:val="18"/>
                    </w:rPr>
                    <w:t>АДРЕС: Россия, 140143, Московская область, Раменский район, пос. Родники, ул. Трудовая, Д.10, пом.1.</w:t>
                  </w:r>
                </w:p>
                <w:p w:rsidR="00EE4380" w:rsidRPr="001754E1" w:rsidRDefault="00EE4380" w:rsidP="001754E1">
                  <w:pPr>
                    <w:rPr>
                      <w:rFonts w:ascii="Arial" w:hAnsi="Arial" w:cs="Arial"/>
                      <w:szCs w:val="38"/>
                    </w:rPr>
                  </w:pPr>
                </w:p>
              </w:txbxContent>
            </v:textbox>
          </v:shape>
        </w:pict>
      </w:r>
      <w:r>
        <w:rPr>
          <w:rFonts w:ascii="Arial" w:eastAsiaTheme="minorEastAsia" w:hAnsi="Arial" w:cs="Arial"/>
          <w:noProof/>
          <w:sz w:val="20"/>
          <w:szCs w:val="20"/>
          <w:lang w:eastAsia="zh-CN"/>
        </w:rPr>
        <w:pict>
          <v:shape id="_x0000_s1063" type="#_x0000_t202" style="position:absolute;left:0;text-align:left;margin-left:133.35pt;margin-top:99.75pt;width:234.55pt;height:29.05pt;z-index:25178624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E4380" w:rsidRPr="00661692" w:rsidRDefault="00F33352">
                  <w:pPr>
                    <w:rPr>
                      <w:rFonts w:ascii="Arial" w:hAnsi="Arial" w:cs="Arial"/>
                      <w:b/>
                      <w:color w:val="FFFFFF" w:themeColor="background1"/>
                      <w:sz w:val="38"/>
                      <w:szCs w:val="38"/>
                      <w:lang w:eastAsia="zh-CN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8"/>
                      <w:szCs w:val="38"/>
                      <w:lang w:eastAsia="zh-CN"/>
                    </w:rPr>
                    <w:t>Бетонолом</w:t>
                  </w:r>
                </w:p>
              </w:txbxContent>
            </v:textbox>
          </v:shape>
        </w:pict>
      </w:r>
      <w:r w:rsidR="00661692" w:rsidRPr="00661692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-694792</wp:posOffset>
            </wp:positionH>
            <wp:positionV relativeFrom="paragraph">
              <wp:posOffset>2027656</wp:posOffset>
            </wp:positionV>
            <wp:extent cx="3630244" cy="1481506"/>
            <wp:effectExtent l="95250" t="95250" r="103556" b="99644"/>
            <wp:wrapNone/>
            <wp:docPr id="21" name="Рисунок 41" descr="C:\Users\tkachuk_a\AppData\Local\Microsoft\Windows\INetCache\Content.Outlook\RG0T7KY4\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uk_a\AppData\Local\Microsoft\Windows\INetCache\Content.Outlook\RG0T7KY4\A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44" cy="14815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shape id="_x0000_s1060" type="#_x0000_t202" style="position:absolute;left:0;text-align:left;margin-left:397.3pt;margin-top:104.65pt;width:110.15pt;height:20.15pt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" fillcolor="#febf00" stroked="f">
            <v:textbox style="mso-next-textbox:#_x0000_s1060" inset="0,0,0,0">
              <w:txbxContent>
                <w:p w:rsidR="00EE4380" w:rsidRPr="001270B3" w:rsidRDefault="00EE4380" w:rsidP="00661692">
                  <w:pPr>
                    <w:spacing w:before="60"/>
                    <w:rPr>
                      <w:szCs w:val="24"/>
                    </w:rPr>
                  </w:pPr>
                  <w:r>
                    <w:rPr>
                      <w:rFonts w:eastAsiaTheme="minorEastAsia" w:hint="eastAsia"/>
                      <w:b/>
                      <w:bCs/>
                      <w:sz w:val="24"/>
                      <w:szCs w:val="24"/>
                      <w:lang w:eastAsia="zh-CN"/>
                    </w:rPr>
                    <w:t xml:space="preserve">     </w:t>
                  </w:r>
                  <w:r w:rsidRPr="00661692">
                    <w:rPr>
                      <w:rFonts w:eastAsiaTheme="minorEastAsia"/>
                      <w:b/>
                      <w:bCs/>
                      <w:sz w:val="24"/>
                      <w:szCs w:val="24"/>
                      <w:lang w:eastAsia="zh-CN"/>
                    </w:rPr>
                    <w:t>HRH2150VC</w:t>
                  </w:r>
                </w:p>
              </w:txbxContent>
            </v:textbox>
          </v:shape>
        </w:pict>
      </w:r>
      <w:r w:rsidR="00661692" w:rsidRPr="00661692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3152775</wp:posOffset>
            </wp:positionH>
            <wp:positionV relativeFrom="paragraph">
              <wp:posOffset>-1004570</wp:posOffset>
            </wp:positionV>
            <wp:extent cx="1235075" cy="3990975"/>
            <wp:effectExtent l="1219200" t="0" r="1374775" b="0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5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1692" w:rsidRPr="00661692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-137795</wp:posOffset>
            </wp:positionV>
            <wp:extent cx="7629525" cy="5057775"/>
            <wp:effectExtent l="19050" t="0" r="9525" b="0"/>
            <wp:wrapNone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75FCA" w:rsidSect="007A50DC">
      <w:footerReference w:type="even" r:id="rId34"/>
      <w:footerReference w:type="default" r:id="rId35"/>
      <w:pgSz w:w="11910" w:h="7910" w:orient="landscape"/>
      <w:pgMar w:top="0" w:right="180" w:bottom="700" w:left="0" w:header="0" w:footer="511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380" w:rsidRDefault="00EE4380">
      <w:r>
        <w:separator/>
      </w:r>
    </w:p>
  </w:endnote>
  <w:endnote w:type="continuationSeparator" w:id="0">
    <w:p w:rsidR="00EE4380" w:rsidRDefault="00EE4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onymous Pro">
    <w:panose1 w:val="02060609030202000504"/>
    <w:charset w:val="00"/>
    <w:family w:val="modern"/>
    <w:pitch w:val="fixed"/>
    <w:sig w:usb0="A00002AF" w:usb1="7000A9CA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80" w:rsidRDefault="00113D68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18440" style="width:595.3pt;height:22.35pt;mso-position-horizontal-relative:char;mso-position-vertical-relative:line" coordorigin=",7199" coordsize="11906,447">
          <v:rect id="Rectangle 82" o:spid="_x0000_s18442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1XMYA&#10;AADbAAAADwAAAGRycy9kb3ducmV2LnhtbESPT2vCQBTE74V+h+UVeim60WqQ6Cq1ItST+Bd6e80+&#10;k9Ds25Bdk/TbdwXB4zAzv2Fmi86UoqHaFZYVDPoRCOLU6oIzBcfDujcB4TyyxtIyKfgjB4v589MM&#10;E21b3lGz95kIEHYJKsi9rxIpXZqTQde3FXHwLrY26IOsM6lrbAPclHIYRbE0WHBYyLGiz5zS3/3V&#10;KNi23W4dn1Zv5+V3c3z/WY2vZbxR6vWl+5iC8NT5R/je/tIKhiO4fQ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C1XMYAAADbAAAADwAAAAAAAAAAAAAAAACYAgAAZHJz&#10;L2Rvd25yZXYueG1sUEsFBgAAAAAEAAQA9QAAAIsDAAAAAA==&#10;" fillcolor="#808285" stroked="f"/>
          <v:line id="Line 83" o:spid="_x0000_s18441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sBxcQAAADbAAAADwAAAGRycy9kb3ducmV2LnhtbESPwWrDMBBE74X8g9hAb7Ucl4biRDEh&#10;EEihFJro0ttibSwTa2UsJXbz9VWh0OMwM2+YdTW5TtxoCK1nBYssB0Fce9Nyo0Cf9k+vIEJENth5&#10;JgXfFKDazB7WWBo/8ifdjrERCcKhRAU2xr6UMtSWHIbM98TJO/vBYUxyaKQZcExw18kiz5fSYctp&#10;wWJPO0v15Xh1CtjW9y7/MG/6a/l+39tnrcdJK/U4n7YrEJGm+B/+ax+MguIF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+wHFxAAAANsAAAAPAAAAAAAAAAAA&#10;AAAAAKECAABkcnMvZG93bnJldi54bWxQSwUGAAAAAAQABAD5AAAAkgMAAAAA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80" w:rsidRDefault="00EE438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80" w:rsidRDefault="00EE4380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80" w:rsidRPr="007A50DC" w:rsidRDefault="00113D68" w:rsidP="007A50DC">
    <w:pPr>
      <w:spacing w:before="20"/>
      <w:ind w:firstLineChars="3300" w:firstLine="11220"/>
      <w:rPr>
        <w:rFonts w:ascii="Arial Narrow" w:eastAsiaTheme="minorEastAsia"/>
        <w:color w:val="FFFFFF" w:themeColor="background1"/>
        <w:sz w:val="34"/>
        <w:lang w:eastAsia="zh-CN"/>
      </w:rPr>
    </w:pPr>
    <w:r>
      <w:rPr>
        <w:rFonts w:ascii="Arial Narrow" w:eastAsiaTheme="minorEastAsia"/>
        <w:noProof/>
        <w:color w:val="FFFFFF" w:themeColor="background1"/>
        <w:sz w:val="34"/>
        <w:lang w:bidi="ar-SA"/>
      </w:rPr>
      <w:pict>
        <v:group id="Group 6" o:spid="_x0000_s18437" style="position:absolute;left:0;text-align:left;margin-left:-.65pt;margin-top:348.9pt;width:595.3pt;height:22.35pt;z-index:-1620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8IjQ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">
          <v:rect id="Rectangle 8" o:spid="_x0000_s18439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zX8QA&#10;AADbAAAADwAAAGRycy9kb3ducmV2LnhtbERPTWvCQBC9C/0PyxR6EbOpYiipq2hFaE9iGgu9TbPT&#10;JDQ7G7JrEv999yB4fLzv1WY0jeipc7VlBc9RDIK4sLrmUkH+eZi9gHAeWWNjmRRcycFm/TBZYart&#10;wCfqM1+KEMIuRQWV920qpSsqMugi2xIH7td2Bn2AXSl1h0MIN42cx3EiDdYcGips6a2i4i+7GAXH&#10;YTwdkvN++rX77vPFz355aZIPpZ4ex+0rCE+jv4tv7netYB7Why/hB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s1/EAAAA2wAAAA8AAAAAAAAAAAAAAAAAmAIAAGRycy9k&#10;b3ducmV2LnhtbFBLBQYAAAAABAAEAPUAAACJAwAAAAA=&#10;" fillcolor="#808285" stroked="f"/>
          <v:line id="Line 7" o:spid="_x0000_s18438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KZscIAAADbAAAADwAAAGRycy9kb3ducmV2LnhtbESPQYvCMBSE7wv+h/AEb2tqBZGuUUQQ&#10;dkEWVnPZ26N5NsXmpTTRVn/9ZkHwOMzMN8xqM7hG3KgLtWcFs2kGgrj0puZKgT7t35cgQkQ22Hgm&#10;BXcKsFmP3lZYGN/zD92OsRIJwqFABTbGtpAylJYchqlviZN39p3DmGRXSdNhn+CukXmWLaTDmtOC&#10;xZZ2lsrL8eoUsC0fTfZtvvTv4vDY27nW/aCVmoyH7QeISEN8hZ/tT6Mgz+H/S/o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KZscIAAADbAAAADwAAAAAAAAAAAAAA&#10;AAChAgAAZHJzL2Rvd25yZXYueG1sUEsFBgAAAAAEAAQA+QAAAJADAAAAAA==&#10;" strokecolor="#808285" strokeweight=".38242mm"/>
          <w10:wrap anchorx="page" anchory="page"/>
        </v:group>
      </w:pict>
    </w:r>
    <w:r w:rsidR="00EE4380" w:rsidRPr="007A50DC">
      <w:rPr>
        <w:rFonts w:ascii="Arial Narrow" w:eastAsiaTheme="minorEastAsia"/>
        <w:color w:val="FFFFFF" w:themeColor="background1"/>
        <w:sz w:val="34"/>
        <w:lang w:eastAsia="zh-CN"/>
      </w:rPr>
      <w:fldChar w:fldCharType="begin"/>
    </w:r>
    <w:r w:rsidR="00EE4380" w:rsidRPr="007A50DC">
      <w:rPr>
        <w:rFonts w:ascii="Arial Narrow" w:eastAsiaTheme="minorEastAsia"/>
        <w:color w:val="FFFFFF" w:themeColor="background1"/>
        <w:sz w:val="34"/>
        <w:lang w:eastAsia="zh-CN"/>
      </w:rPr>
      <w:instrText xml:space="preserve"> PAGE   \* MERGEFORMAT </w:instrText>
    </w:r>
    <w:r w:rsidR="00EE4380" w:rsidRPr="007A50DC">
      <w:rPr>
        <w:rFonts w:ascii="Arial Narrow" w:eastAsiaTheme="minorEastAsia"/>
        <w:color w:val="FFFFFF" w:themeColor="background1"/>
        <w:sz w:val="34"/>
        <w:lang w:eastAsia="zh-CN"/>
      </w:rPr>
      <w:fldChar w:fldCharType="separate"/>
    </w:r>
    <w:r w:rsidRPr="00113D68">
      <w:rPr>
        <w:rFonts w:ascii="Arial Narrow" w:eastAsiaTheme="minorEastAsia"/>
        <w:noProof/>
        <w:color w:val="FFFFFF" w:themeColor="background1"/>
        <w:sz w:val="34"/>
        <w:lang w:val="zh-CN" w:eastAsia="zh-CN"/>
      </w:rPr>
      <w:t>4</w:t>
    </w:r>
    <w:r w:rsidR="00EE4380" w:rsidRPr="007A50DC">
      <w:rPr>
        <w:rFonts w:ascii="Arial Narrow" w:eastAsiaTheme="minorEastAsia"/>
        <w:color w:val="FFFFFF" w:themeColor="background1"/>
        <w:sz w:val="34"/>
        <w:lang w:eastAsia="zh-C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80" w:rsidRDefault="00113D68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8436" type="#_x0000_t202" style="position:absolute;margin-left:15.9pt;margin-top:358.8pt;width:19.6pt;height:21.7pt;z-index:-15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tZsgIAALA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" filled="f" stroked="f">
          <v:textbox inset="0,0,0,0">
            <w:txbxContent>
              <w:p w:rsidR="00EE4380" w:rsidRDefault="00EE4380" w:rsidP="00C0784D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113D68">
                  <w:rPr>
                    <w:rFonts w:ascii="Arial Narrow"/>
                    <w:noProof/>
                    <w:color w:val="FFFFFF"/>
                    <w:sz w:val="3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" o:spid="_x0000_s18433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">
          <v:rect id="Rectangle 4" o:spid="_x0000_s18435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7CasYA&#10;AADaAAAADwAAAGRycy9kb3ducmV2LnhtbESPW2vCQBSE3wX/w3KEvohubGso0VW8ILRP4qWFvh2z&#10;xySYPRuya5L++26h4OMwM98w82VnStFQ7QrLCibjCARxanXBmYLzaTd6A+E8ssbSMin4IQfLRb83&#10;x0Tblg/UHH0mAoRdggpy76tESpfmZNCNbUUcvKutDfog60zqGtsAN6V8jqJYGiw4LORY0San9Ha8&#10;GwX7tjvs4s/t8Gv93ZxfLtvpvYw/lHoadKsZCE+df4T/2+9awSv8XQk3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7CasYAAADaAAAADwAAAAAAAAAAAAAAAACYAgAAZHJz&#10;L2Rvd25yZXYueG1sUEsFBgAAAAAEAAQA9QAAAIsDAAAAAA==&#10;" fillcolor="#808285" stroked="f"/>
          <v:line id="Line 3" o:spid="_x0000_s18434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AHxsIAAADbAAAADwAAAGRycy9kb3ducmV2LnhtbESPQYvCMBSE74L/ITzBm6YqyFKNsgjC&#10;LsiCbi7eHs2zKdu8lCba6q/fCILHYWa+Ydbb3tXiRm2oPCuYTTMQxIU3FZcK9O9+8gEiRGSDtWdS&#10;cKcA281wsMbc+I6PdDvFUiQIhxwV2BibXMpQWHIYpr4hTt7Ftw5jkm0pTYtdgrtazrNsKR1WnBYs&#10;NrSzVPydrk4B2+JRZz/mW5+Xh8feLrTueq3UeNR/rkBE6uM7/Gp/GQXzGTy/pB8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AHxsIAAADbAAAADwAAAAAAAAAAAAAA&#10;AAChAgAAZHJzL2Rvd25yZXYueG1sUEsFBgAAAAAEAAQA+QAAAJADAAAAAA==&#10;" strokecolor="#808285" strokeweight=".38242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380" w:rsidRDefault="00EE4380">
      <w:r>
        <w:separator/>
      </w:r>
    </w:p>
  </w:footnote>
  <w:footnote w:type="continuationSeparator" w:id="0">
    <w:p w:rsidR="00EE4380" w:rsidRDefault="00EE43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80" w:rsidRPr="00024354" w:rsidRDefault="00113D68" w:rsidP="00B11A80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18444" type="#_x0000_t202" style="position:absolute;margin-left:20.85pt;margin-top:9.15pt;width:326.25pt;height:23.25pt;z-index:503306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b4tQIAALs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" filled="f" stroked="f">
          <v:textbox>
            <w:txbxContent>
              <w:p w:rsidR="00EE4380" w:rsidRPr="00651F38" w:rsidRDefault="00EE4380" w:rsidP="00C0784D">
                <w:pPr>
                  <w:ind w:firstLineChars="789" w:firstLine="1578"/>
                  <w:rPr>
                    <w:rFonts w:eastAsiaTheme="minorEastAsia"/>
                    <w:sz w:val="20"/>
                    <w:szCs w:val="20"/>
                    <w:lang w:eastAsia="zh-CN"/>
                  </w:rPr>
                </w:pPr>
              </w:p>
            </w:txbxContent>
          </v:textbox>
        </v:shape>
      </w:pict>
    </w:r>
    <w:r w:rsidR="00EE4380" w:rsidRPr="00C0784D">
      <w:rPr>
        <w:noProof/>
        <w:lang w:bidi="ar-SA"/>
      </w:rPr>
      <w:drawing>
        <wp:anchor distT="0" distB="0" distL="114300" distR="114300" simplePos="0" relativeHeight="503303352" behindDoc="0" locked="0" layoutInCell="1" allowOverlap="1">
          <wp:simplePos x="0" y="0"/>
          <wp:positionH relativeFrom="column">
            <wp:posOffset>122567</wp:posOffset>
          </wp:positionH>
          <wp:positionV relativeFrom="paragraph">
            <wp:posOffset>0</wp:posOffset>
          </wp:positionV>
          <wp:extent cx="7451425" cy="508958"/>
          <wp:effectExtent l="19050" t="0" r="0" b="0"/>
          <wp:wrapTopAndBottom/>
          <wp:docPr id="11" name="图片 8" descr="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1425" cy="508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80" w:rsidRPr="00D910F1" w:rsidRDefault="00113D68" w:rsidP="00B9301A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443" type="#_x0000_t202" style="position:absolute;margin-left:192.8pt;margin-top:10.2pt;width:326.25pt;height:23.25pt;z-index:503307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kKRuAIAAMI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" filled="f" stroked="f">
          <v:textbox>
            <w:txbxContent>
              <w:p w:rsidR="00EE4380" w:rsidRPr="002409B5" w:rsidRDefault="00EE4380" w:rsidP="002409B5">
                <w:pPr>
                  <w:rPr>
                    <w:szCs w:val="20"/>
                  </w:rPr>
                </w:pPr>
              </w:p>
            </w:txbxContent>
          </v:textbox>
        </v:shape>
      </w:pict>
    </w:r>
    <w:r w:rsidR="00EE4380" w:rsidRPr="00C0784D">
      <w:rPr>
        <w:noProof/>
        <w:lang w:bidi="ar-SA"/>
      </w:rPr>
      <w:drawing>
        <wp:anchor distT="0" distB="0" distL="114300" distR="114300" simplePos="0" relativeHeight="503305400" behindDoc="0" locked="0" layoutInCell="1" allowOverlap="1">
          <wp:simplePos x="0" y="0"/>
          <wp:positionH relativeFrom="column">
            <wp:posOffset>-32385</wp:posOffset>
          </wp:positionH>
          <wp:positionV relativeFrom="paragraph">
            <wp:posOffset>0</wp:posOffset>
          </wp:positionV>
          <wp:extent cx="7451090" cy="508635"/>
          <wp:effectExtent l="19050" t="0" r="0" b="0"/>
          <wp:wrapTopAndBottom/>
          <wp:docPr id="12" name="图片 7" descr="未标题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1090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380" w:rsidRDefault="00EE4380" w:rsidP="007A50DC">
    <w:pPr>
      <w:pStyle w:val="a6"/>
      <w:spacing w:line="14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229A"/>
    <w:multiLevelType w:val="hybridMultilevel"/>
    <w:tmpl w:val="4CF6C85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40A14"/>
    <w:multiLevelType w:val="hybridMultilevel"/>
    <w:tmpl w:val="B13A7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8578E9"/>
    <w:multiLevelType w:val="hybridMultilevel"/>
    <w:tmpl w:val="B3BCDD2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F497A"/>
    <w:multiLevelType w:val="hybridMultilevel"/>
    <w:tmpl w:val="D13C74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274854"/>
    <w:multiLevelType w:val="hybridMultilevel"/>
    <w:tmpl w:val="F6329786"/>
    <w:lvl w:ilvl="0" w:tplc="5E382890">
      <w:start w:val="1"/>
      <w:numFmt w:val="russianLower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183133C7"/>
    <w:multiLevelType w:val="hybridMultilevel"/>
    <w:tmpl w:val="D6C854BE"/>
    <w:lvl w:ilvl="0" w:tplc="7DD6EDD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B1761F"/>
    <w:multiLevelType w:val="hybridMultilevel"/>
    <w:tmpl w:val="A66C2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C716A"/>
    <w:multiLevelType w:val="hybridMultilevel"/>
    <w:tmpl w:val="9DFC50D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B52A9"/>
    <w:multiLevelType w:val="hybridMultilevel"/>
    <w:tmpl w:val="A542772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694332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D9A2C0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6A0B51A">
      <w:numFmt w:val="bullet"/>
      <w:lvlText w:val="•"/>
      <w:lvlJc w:val="left"/>
      <w:pPr>
        <w:ind w:left="2880" w:hanging="360"/>
      </w:pPr>
      <w:rPr>
        <w:rFonts w:ascii="Arial" w:eastAsia="Tahoma" w:hAnsi="Arial" w:cs="Arial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D56C5"/>
    <w:multiLevelType w:val="hybridMultilevel"/>
    <w:tmpl w:val="98BE3F40"/>
    <w:lvl w:ilvl="0" w:tplc="2EF2674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5814A8F"/>
    <w:multiLevelType w:val="hybridMultilevel"/>
    <w:tmpl w:val="0324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DA47E3"/>
    <w:multiLevelType w:val="hybridMultilevel"/>
    <w:tmpl w:val="20DC1E5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A15093A"/>
    <w:multiLevelType w:val="hybridMultilevel"/>
    <w:tmpl w:val="37284A00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3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B73E35"/>
    <w:multiLevelType w:val="hybridMultilevel"/>
    <w:tmpl w:val="76F070FA"/>
    <w:lvl w:ilvl="0" w:tplc="2E0CD1E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3F5A2869"/>
    <w:multiLevelType w:val="hybridMultilevel"/>
    <w:tmpl w:val="2DB02EDC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3A2238"/>
    <w:multiLevelType w:val="hybridMultilevel"/>
    <w:tmpl w:val="F280B618"/>
    <w:lvl w:ilvl="0" w:tplc="DBA4B43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30D0E7D"/>
    <w:multiLevelType w:val="hybridMultilevel"/>
    <w:tmpl w:val="1A0EF0A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E2656B"/>
    <w:multiLevelType w:val="hybridMultilevel"/>
    <w:tmpl w:val="18C45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7129BC"/>
    <w:multiLevelType w:val="hybridMultilevel"/>
    <w:tmpl w:val="43CE899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D3817E9"/>
    <w:multiLevelType w:val="hybridMultilevel"/>
    <w:tmpl w:val="FC201A9A"/>
    <w:lvl w:ilvl="0" w:tplc="4D482EE6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16430C"/>
    <w:multiLevelType w:val="hybridMultilevel"/>
    <w:tmpl w:val="C31EFFB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7E049E"/>
    <w:multiLevelType w:val="hybridMultilevel"/>
    <w:tmpl w:val="94F4FAE0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4" w15:restartNumberingAfterBreak="0">
    <w:nsid w:val="610717EF"/>
    <w:multiLevelType w:val="hybridMultilevel"/>
    <w:tmpl w:val="A0BA7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66B6322D"/>
    <w:multiLevelType w:val="hybridMultilevel"/>
    <w:tmpl w:val="377C030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B707C"/>
    <w:multiLevelType w:val="hybridMultilevel"/>
    <w:tmpl w:val="1612F55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CC5C4A"/>
    <w:multiLevelType w:val="hybridMultilevel"/>
    <w:tmpl w:val="8A7641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8D56EB"/>
    <w:multiLevelType w:val="hybridMultilevel"/>
    <w:tmpl w:val="11D6BC86"/>
    <w:lvl w:ilvl="0" w:tplc="04C2F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9AEF86">
      <w:numFmt w:val="none"/>
      <w:lvlText w:val=""/>
      <w:lvlJc w:val="left"/>
      <w:pPr>
        <w:tabs>
          <w:tab w:val="num" w:pos="360"/>
        </w:tabs>
      </w:pPr>
    </w:lvl>
    <w:lvl w:ilvl="2" w:tplc="66F66FCC">
      <w:numFmt w:val="none"/>
      <w:lvlText w:val=""/>
      <w:lvlJc w:val="left"/>
      <w:pPr>
        <w:tabs>
          <w:tab w:val="num" w:pos="360"/>
        </w:tabs>
      </w:pPr>
    </w:lvl>
    <w:lvl w:ilvl="3" w:tplc="5AB4231E">
      <w:numFmt w:val="none"/>
      <w:lvlText w:val=""/>
      <w:lvlJc w:val="left"/>
      <w:pPr>
        <w:tabs>
          <w:tab w:val="num" w:pos="360"/>
        </w:tabs>
      </w:pPr>
    </w:lvl>
    <w:lvl w:ilvl="4" w:tplc="C032EFA0">
      <w:numFmt w:val="none"/>
      <w:lvlText w:val=""/>
      <w:lvlJc w:val="left"/>
      <w:pPr>
        <w:tabs>
          <w:tab w:val="num" w:pos="360"/>
        </w:tabs>
      </w:pPr>
    </w:lvl>
    <w:lvl w:ilvl="5" w:tplc="82AA4C0E">
      <w:numFmt w:val="none"/>
      <w:lvlText w:val=""/>
      <w:lvlJc w:val="left"/>
      <w:pPr>
        <w:tabs>
          <w:tab w:val="num" w:pos="360"/>
        </w:tabs>
      </w:pPr>
    </w:lvl>
    <w:lvl w:ilvl="6" w:tplc="18BEB7E4">
      <w:numFmt w:val="none"/>
      <w:lvlText w:val=""/>
      <w:lvlJc w:val="left"/>
      <w:pPr>
        <w:tabs>
          <w:tab w:val="num" w:pos="360"/>
        </w:tabs>
      </w:pPr>
    </w:lvl>
    <w:lvl w:ilvl="7" w:tplc="59EAD0FA">
      <w:numFmt w:val="none"/>
      <w:lvlText w:val=""/>
      <w:lvlJc w:val="left"/>
      <w:pPr>
        <w:tabs>
          <w:tab w:val="num" w:pos="360"/>
        </w:tabs>
      </w:pPr>
    </w:lvl>
    <w:lvl w:ilvl="8" w:tplc="81D09EC4">
      <w:numFmt w:val="none"/>
      <w:lvlText w:val=""/>
      <w:lvlJc w:val="left"/>
      <w:pPr>
        <w:tabs>
          <w:tab w:val="num" w:pos="360"/>
        </w:tabs>
      </w:pPr>
    </w:lvl>
  </w:abstractNum>
  <w:abstractNum w:abstractNumId="30" w15:restartNumberingAfterBreak="0">
    <w:nsid w:val="70B64EA7"/>
    <w:multiLevelType w:val="hybridMultilevel"/>
    <w:tmpl w:val="370E63F2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1" w15:restartNumberingAfterBreak="0">
    <w:nsid w:val="72614A6D"/>
    <w:multiLevelType w:val="hybridMultilevel"/>
    <w:tmpl w:val="EF66D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6752DD"/>
    <w:multiLevelType w:val="hybridMultilevel"/>
    <w:tmpl w:val="67B40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C1572B"/>
    <w:multiLevelType w:val="hybridMultilevel"/>
    <w:tmpl w:val="B0320A72"/>
    <w:lvl w:ilvl="0" w:tplc="A0F8D2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25"/>
  </w:num>
  <w:num w:numId="5">
    <w:abstractNumId w:val="17"/>
  </w:num>
  <w:num w:numId="6">
    <w:abstractNumId w:val="13"/>
  </w:num>
  <w:num w:numId="7">
    <w:abstractNumId w:val="20"/>
  </w:num>
  <w:num w:numId="8">
    <w:abstractNumId w:val="1"/>
  </w:num>
  <w:num w:numId="9">
    <w:abstractNumId w:val="15"/>
  </w:num>
  <w:num w:numId="10">
    <w:abstractNumId w:val="3"/>
  </w:num>
  <w:num w:numId="11">
    <w:abstractNumId w:val="0"/>
  </w:num>
  <w:num w:numId="12">
    <w:abstractNumId w:val="2"/>
  </w:num>
  <w:num w:numId="13">
    <w:abstractNumId w:val="27"/>
  </w:num>
  <w:num w:numId="14">
    <w:abstractNumId w:val="18"/>
  </w:num>
  <w:num w:numId="15">
    <w:abstractNumId w:val="29"/>
  </w:num>
  <w:num w:numId="16">
    <w:abstractNumId w:val="5"/>
  </w:num>
  <w:num w:numId="17">
    <w:abstractNumId w:val="30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33"/>
  </w:num>
  <w:num w:numId="23">
    <w:abstractNumId w:val="32"/>
  </w:num>
  <w:num w:numId="24">
    <w:abstractNumId w:val="9"/>
  </w:num>
  <w:num w:numId="25">
    <w:abstractNumId w:val="19"/>
  </w:num>
  <w:num w:numId="26">
    <w:abstractNumId w:val="22"/>
  </w:num>
  <w:num w:numId="27">
    <w:abstractNumId w:val="28"/>
  </w:num>
  <w:num w:numId="28">
    <w:abstractNumId w:val="7"/>
  </w:num>
  <w:num w:numId="29">
    <w:abstractNumId w:val="8"/>
  </w:num>
  <w:num w:numId="30">
    <w:abstractNumId w:val="26"/>
  </w:num>
  <w:num w:numId="31">
    <w:abstractNumId w:val="4"/>
  </w:num>
  <w:num w:numId="32">
    <w:abstractNumId w:val="31"/>
  </w:num>
  <w:num w:numId="33">
    <w:abstractNumId w:val="6"/>
  </w:num>
  <w:num w:numId="34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8448">
      <o:colormenu v:ext="edit" fillcolor="none" strokecolor="none"/>
    </o:shapedefaults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11F00"/>
    <w:rsid w:val="00016D4C"/>
    <w:rsid w:val="00024354"/>
    <w:rsid w:val="000325E7"/>
    <w:rsid w:val="000458A7"/>
    <w:rsid w:val="00045D19"/>
    <w:rsid w:val="00052557"/>
    <w:rsid w:val="00067749"/>
    <w:rsid w:val="00074FBF"/>
    <w:rsid w:val="00082274"/>
    <w:rsid w:val="00092EBF"/>
    <w:rsid w:val="00093B0B"/>
    <w:rsid w:val="00093CCD"/>
    <w:rsid w:val="00093E05"/>
    <w:rsid w:val="000A41B3"/>
    <w:rsid w:val="000B5D89"/>
    <w:rsid w:val="000C35DA"/>
    <w:rsid w:val="000C39BD"/>
    <w:rsid w:val="000C4CBF"/>
    <w:rsid w:val="000C59A1"/>
    <w:rsid w:val="000D16BF"/>
    <w:rsid w:val="000D40F7"/>
    <w:rsid w:val="000D4EA1"/>
    <w:rsid w:val="000D78CB"/>
    <w:rsid w:val="000E2499"/>
    <w:rsid w:val="000E2B6D"/>
    <w:rsid w:val="000E6A87"/>
    <w:rsid w:val="000F4AD5"/>
    <w:rsid w:val="000F666D"/>
    <w:rsid w:val="00113D68"/>
    <w:rsid w:val="00120A5E"/>
    <w:rsid w:val="00121A2D"/>
    <w:rsid w:val="001248F5"/>
    <w:rsid w:val="00131327"/>
    <w:rsid w:val="00134686"/>
    <w:rsid w:val="001722CD"/>
    <w:rsid w:val="001754E1"/>
    <w:rsid w:val="00181486"/>
    <w:rsid w:val="00182F62"/>
    <w:rsid w:val="0018414A"/>
    <w:rsid w:val="00186230"/>
    <w:rsid w:val="00190C87"/>
    <w:rsid w:val="001B3BBB"/>
    <w:rsid w:val="001B3D57"/>
    <w:rsid w:val="001C7173"/>
    <w:rsid w:val="001D4118"/>
    <w:rsid w:val="001D45D7"/>
    <w:rsid w:val="002030CC"/>
    <w:rsid w:val="00205A72"/>
    <w:rsid w:val="00206341"/>
    <w:rsid w:val="002137C6"/>
    <w:rsid w:val="00222FC7"/>
    <w:rsid w:val="002236F2"/>
    <w:rsid w:val="002409B5"/>
    <w:rsid w:val="0024250E"/>
    <w:rsid w:val="0025249B"/>
    <w:rsid w:val="002606C6"/>
    <w:rsid w:val="00265515"/>
    <w:rsid w:val="002661E6"/>
    <w:rsid w:val="00270D2E"/>
    <w:rsid w:val="00274ECF"/>
    <w:rsid w:val="00276C5A"/>
    <w:rsid w:val="00284FED"/>
    <w:rsid w:val="00286C03"/>
    <w:rsid w:val="00293DBC"/>
    <w:rsid w:val="002950EB"/>
    <w:rsid w:val="00297473"/>
    <w:rsid w:val="002C62B7"/>
    <w:rsid w:val="002D3D57"/>
    <w:rsid w:val="002D7D96"/>
    <w:rsid w:val="002E37BC"/>
    <w:rsid w:val="002E5F46"/>
    <w:rsid w:val="002F71D4"/>
    <w:rsid w:val="003052B9"/>
    <w:rsid w:val="00311D38"/>
    <w:rsid w:val="00320CAD"/>
    <w:rsid w:val="003210CD"/>
    <w:rsid w:val="00323E96"/>
    <w:rsid w:val="00325907"/>
    <w:rsid w:val="00325C73"/>
    <w:rsid w:val="00331118"/>
    <w:rsid w:val="003357D6"/>
    <w:rsid w:val="003463A5"/>
    <w:rsid w:val="00347E80"/>
    <w:rsid w:val="003572D7"/>
    <w:rsid w:val="003727DB"/>
    <w:rsid w:val="003759DB"/>
    <w:rsid w:val="0038719B"/>
    <w:rsid w:val="00393FCA"/>
    <w:rsid w:val="003B2E03"/>
    <w:rsid w:val="003B73D3"/>
    <w:rsid w:val="003B7D3E"/>
    <w:rsid w:val="003C3252"/>
    <w:rsid w:val="003C46D4"/>
    <w:rsid w:val="003D47F4"/>
    <w:rsid w:val="003E5324"/>
    <w:rsid w:val="00405934"/>
    <w:rsid w:val="00410D3D"/>
    <w:rsid w:val="00415CCA"/>
    <w:rsid w:val="0041660B"/>
    <w:rsid w:val="004202A3"/>
    <w:rsid w:val="0042349E"/>
    <w:rsid w:val="00425428"/>
    <w:rsid w:val="00443AC1"/>
    <w:rsid w:val="00445D1E"/>
    <w:rsid w:val="00461A4B"/>
    <w:rsid w:val="004628DA"/>
    <w:rsid w:val="00470195"/>
    <w:rsid w:val="00472371"/>
    <w:rsid w:val="0047366A"/>
    <w:rsid w:val="00482F05"/>
    <w:rsid w:val="00487EA4"/>
    <w:rsid w:val="00493369"/>
    <w:rsid w:val="004B61E0"/>
    <w:rsid w:val="004C0768"/>
    <w:rsid w:val="004C45CF"/>
    <w:rsid w:val="004D2761"/>
    <w:rsid w:val="004D3F3F"/>
    <w:rsid w:val="004D6277"/>
    <w:rsid w:val="004E71E4"/>
    <w:rsid w:val="004F0126"/>
    <w:rsid w:val="00521693"/>
    <w:rsid w:val="00527478"/>
    <w:rsid w:val="0053442E"/>
    <w:rsid w:val="005354A1"/>
    <w:rsid w:val="0053776B"/>
    <w:rsid w:val="00541879"/>
    <w:rsid w:val="0054667C"/>
    <w:rsid w:val="00554030"/>
    <w:rsid w:val="00566984"/>
    <w:rsid w:val="005670B0"/>
    <w:rsid w:val="00577AEB"/>
    <w:rsid w:val="005844AC"/>
    <w:rsid w:val="005A33A3"/>
    <w:rsid w:val="005B6DB6"/>
    <w:rsid w:val="005C0DC3"/>
    <w:rsid w:val="005C2FDB"/>
    <w:rsid w:val="005C460A"/>
    <w:rsid w:val="005D182C"/>
    <w:rsid w:val="005D1F12"/>
    <w:rsid w:val="005D2B8A"/>
    <w:rsid w:val="005E2DB4"/>
    <w:rsid w:val="005F7C91"/>
    <w:rsid w:val="00623E16"/>
    <w:rsid w:val="00646AA0"/>
    <w:rsid w:val="00647A60"/>
    <w:rsid w:val="0065413B"/>
    <w:rsid w:val="00661692"/>
    <w:rsid w:val="00664CDB"/>
    <w:rsid w:val="00685849"/>
    <w:rsid w:val="00693885"/>
    <w:rsid w:val="006938B3"/>
    <w:rsid w:val="006B1737"/>
    <w:rsid w:val="006B46C8"/>
    <w:rsid w:val="006C03CA"/>
    <w:rsid w:val="006C13C5"/>
    <w:rsid w:val="006D2BC8"/>
    <w:rsid w:val="006E1034"/>
    <w:rsid w:val="006E5FDF"/>
    <w:rsid w:val="006E6C7A"/>
    <w:rsid w:val="006F6117"/>
    <w:rsid w:val="0070257C"/>
    <w:rsid w:val="0070453F"/>
    <w:rsid w:val="00714D35"/>
    <w:rsid w:val="007174BE"/>
    <w:rsid w:val="00727A6E"/>
    <w:rsid w:val="00733993"/>
    <w:rsid w:val="00745CC2"/>
    <w:rsid w:val="0075692A"/>
    <w:rsid w:val="007740E3"/>
    <w:rsid w:val="00776E78"/>
    <w:rsid w:val="00785FBB"/>
    <w:rsid w:val="00786145"/>
    <w:rsid w:val="0079392F"/>
    <w:rsid w:val="00795241"/>
    <w:rsid w:val="007A50DC"/>
    <w:rsid w:val="007A7297"/>
    <w:rsid w:val="007B7607"/>
    <w:rsid w:val="007C6277"/>
    <w:rsid w:val="007C7BAF"/>
    <w:rsid w:val="007E64E8"/>
    <w:rsid w:val="007F4A0C"/>
    <w:rsid w:val="007F7F4F"/>
    <w:rsid w:val="00810B8C"/>
    <w:rsid w:val="00810C82"/>
    <w:rsid w:val="00833086"/>
    <w:rsid w:val="008337FA"/>
    <w:rsid w:val="008347EF"/>
    <w:rsid w:val="0083707E"/>
    <w:rsid w:val="00847960"/>
    <w:rsid w:val="00852325"/>
    <w:rsid w:val="00860090"/>
    <w:rsid w:val="00861E80"/>
    <w:rsid w:val="0087251B"/>
    <w:rsid w:val="00875BB8"/>
    <w:rsid w:val="00875FCA"/>
    <w:rsid w:val="008A02D6"/>
    <w:rsid w:val="008A5036"/>
    <w:rsid w:val="008C51CA"/>
    <w:rsid w:val="008C551B"/>
    <w:rsid w:val="008E32CF"/>
    <w:rsid w:val="008E4EC1"/>
    <w:rsid w:val="009163A5"/>
    <w:rsid w:val="009235C9"/>
    <w:rsid w:val="00933BDD"/>
    <w:rsid w:val="00947711"/>
    <w:rsid w:val="00952209"/>
    <w:rsid w:val="0095436F"/>
    <w:rsid w:val="00964E0B"/>
    <w:rsid w:val="00966799"/>
    <w:rsid w:val="00982B50"/>
    <w:rsid w:val="009912E0"/>
    <w:rsid w:val="009B7B81"/>
    <w:rsid w:val="009C33C0"/>
    <w:rsid w:val="009D74D3"/>
    <w:rsid w:val="00A13223"/>
    <w:rsid w:val="00A16BFE"/>
    <w:rsid w:val="00A214E0"/>
    <w:rsid w:val="00A25F32"/>
    <w:rsid w:val="00A326E3"/>
    <w:rsid w:val="00A327D5"/>
    <w:rsid w:val="00A33197"/>
    <w:rsid w:val="00A36E42"/>
    <w:rsid w:val="00A44A82"/>
    <w:rsid w:val="00A55A8E"/>
    <w:rsid w:val="00A6057E"/>
    <w:rsid w:val="00A60D77"/>
    <w:rsid w:val="00A63D21"/>
    <w:rsid w:val="00A76EBF"/>
    <w:rsid w:val="00A94A44"/>
    <w:rsid w:val="00AA46A0"/>
    <w:rsid w:val="00AA7242"/>
    <w:rsid w:val="00AB0285"/>
    <w:rsid w:val="00AD0EE3"/>
    <w:rsid w:val="00AE3888"/>
    <w:rsid w:val="00AE4B72"/>
    <w:rsid w:val="00AF309E"/>
    <w:rsid w:val="00AF416C"/>
    <w:rsid w:val="00AF4BB2"/>
    <w:rsid w:val="00B02F04"/>
    <w:rsid w:val="00B11A80"/>
    <w:rsid w:val="00B144F3"/>
    <w:rsid w:val="00B14A81"/>
    <w:rsid w:val="00B2786F"/>
    <w:rsid w:val="00B411B6"/>
    <w:rsid w:val="00B77CDB"/>
    <w:rsid w:val="00B92A80"/>
    <w:rsid w:val="00B9301A"/>
    <w:rsid w:val="00BA1FC7"/>
    <w:rsid w:val="00BA24C6"/>
    <w:rsid w:val="00BB4867"/>
    <w:rsid w:val="00BB504E"/>
    <w:rsid w:val="00BB64E0"/>
    <w:rsid w:val="00BC19BC"/>
    <w:rsid w:val="00BC2A90"/>
    <w:rsid w:val="00BE68BE"/>
    <w:rsid w:val="00C00F4C"/>
    <w:rsid w:val="00C0784D"/>
    <w:rsid w:val="00C07BE8"/>
    <w:rsid w:val="00C137C2"/>
    <w:rsid w:val="00C150F9"/>
    <w:rsid w:val="00C15830"/>
    <w:rsid w:val="00C21DD0"/>
    <w:rsid w:val="00C278D2"/>
    <w:rsid w:val="00C30C71"/>
    <w:rsid w:val="00C425DE"/>
    <w:rsid w:val="00C44CC5"/>
    <w:rsid w:val="00C46291"/>
    <w:rsid w:val="00C514AC"/>
    <w:rsid w:val="00C536F1"/>
    <w:rsid w:val="00C6761D"/>
    <w:rsid w:val="00C76370"/>
    <w:rsid w:val="00C81DAD"/>
    <w:rsid w:val="00C84AA0"/>
    <w:rsid w:val="00C87D75"/>
    <w:rsid w:val="00C903B8"/>
    <w:rsid w:val="00C95B90"/>
    <w:rsid w:val="00CA4E5B"/>
    <w:rsid w:val="00CA4ECA"/>
    <w:rsid w:val="00CB71CB"/>
    <w:rsid w:val="00CC2A5E"/>
    <w:rsid w:val="00CD54BD"/>
    <w:rsid w:val="00CE29B1"/>
    <w:rsid w:val="00CF15A8"/>
    <w:rsid w:val="00CF7DD2"/>
    <w:rsid w:val="00D014FB"/>
    <w:rsid w:val="00D062F6"/>
    <w:rsid w:val="00D10687"/>
    <w:rsid w:val="00D114E3"/>
    <w:rsid w:val="00D1360B"/>
    <w:rsid w:val="00D15CB5"/>
    <w:rsid w:val="00D216CC"/>
    <w:rsid w:val="00D27771"/>
    <w:rsid w:val="00D37D23"/>
    <w:rsid w:val="00D43112"/>
    <w:rsid w:val="00D462D6"/>
    <w:rsid w:val="00D51E72"/>
    <w:rsid w:val="00D64583"/>
    <w:rsid w:val="00D65DB0"/>
    <w:rsid w:val="00D910F1"/>
    <w:rsid w:val="00D969EE"/>
    <w:rsid w:val="00DA6543"/>
    <w:rsid w:val="00DD755D"/>
    <w:rsid w:val="00DE624A"/>
    <w:rsid w:val="00DF04BC"/>
    <w:rsid w:val="00DF0E29"/>
    <w:rsid w:val="00DF2700"/>
    <w:rsid w:val="00E017F5"/>
    <w:rsid w:val="00E0239C"/>
    <w:rsid w:val="00E06A99"/>
    <w:rsid w:val="00E11C8E"/>
    <w:rsid w:val="00E12B3E"/>
    <w:rsid w:val="00E13665"/>
    <w:rsid w:val="00E1494D"/>
    <w:rsid w:val="00E201F4"/>
    <w:rsid w:val="00E34B05"/>
    <w:rsid w:val="00E3751D"/>
    <w:rsid w:val="00E435D1"/>
    <w:rsid w:val="00E51FEE"/>
    <w:rsid w:val="00E6435F"/>
    <w:rsid w:val="00E83557"/>
    <w:rsid w:val="00E83B2E"/>
    <w:rsid w:val="00E845C5"/>
    <w:rsid w:val="00E879EA"/>
    <w:rsid w:val="00EA3DED"/>
    <w:rsid w:val="00EB6A9B"/>
    <w:rsid w:val="00EB7FD1"/>
    <w:rsid w:val="00EC114B"/>
    <w:rsid w:val="00EC35DB"/>
    <w:rsid w:val="00ED63D3"/>
    <w:rsid w:val="00EE3FA3"/>
    <w:rsid w:val="00EE4380"/>
    <w:rsid w:val="00F00534"/>
    <w:rsid w:val="00F00541"/>
    <w:rsid w:val="00F00D71"/>
    <w:rsid w:val="00F040C1"/>
    <w:rsid w:val="00F15E58"/>
    <w:rsid w:val="00F33352"/>
    <w:rsid w:val="00F50C94"/>
    <w:rsid w:val="00F523BA"/>
    <w:rsid w:val="00F67BDA"/>
    <w:rsid w:val="00F720AB"/>
    <w:rsid w:val="00F80C66"/>
    <w:rsid w:val="00F821AE"/>
    <w:rsid w:val="00F909BA"/>
    <w:rsid w:val="00F92DC3"/>
    <w:rsid w:val="00F93EC7"/>
    <w:rsid w:val="00FA02B8"/>
    <w:rsid w:val="00FB2DF7"/>
    <w:rsid w:val="00FD0B67"/>
    <w:rsid w:val="00FD11BE"/>
    <w:rsid w:val="00FE47CB"/>
    <w:rsid w:val="00FE7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48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docId w15:val="{61B10B20-D8AB-473A-B3D9-61EE3536F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character" w:customStyle="1" w:styleId="10">
    <w:name w:val="Заголовок 1 Знак"/>
    <w:basedOn w:val="a0"/>
    <w:link w:val="1"/>
    <w:uiPriority w:val="1"/>
    <w:rsid w:val="00646AA0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af">
    <w:name w:val="caption"/>
    <w:basedOn w:val="a"/>
    <w:next w:val="a"/>
    <w:uiPriority w:val="35"/>
    <w:unhideWhenUsed/>
    <w:qFormat/>
    <w:rsid w:val="006B1737"/>
    <w:pPr>
      <w:spacing w:after="200"/>
    </w:pPr>
    <w:rPr>
      <w:i/>
      <w:iCs/>
      <w:color w:val="1F497D" w:themeColor="text2"/>
      <w:sz w:val="18"/>
      <w:szCs w:val="18"/>
    </w:rPr>
  </w:style>
  <w:style w:type="table" w:styleId="af0">
    <w:name w:val="Table Grid"/>
    <w:basedOn w:val="a1"/>
    <w:uiPriority w:val="39"/>
    <w:rsid w:val="00425428"/>
    <w:pPr>
      <w:widowControl/>
      <w:pBdr>
        <w:top w:val="nil"/>
        <w:left w:val="nil"/>
        <w:bottom w:val="nil"/>
        <w:right w:val="nil"/>
        <w:between w:val="nil"/>
      </w:pBdr>
      <w:autoSpaceDE/>
      <w:autoSpaceDN/>
    </w:pPr>
    <w:rPr>
      <w:rFonts w:ascii="Arial" w:hAnsi="Arial" w:cs="Arial"/>
      <w:color w:val="00000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Hyperlink"/>
    <w:basedOn w:val="a0"/>
    <w:uiPriority w:val="99"/>
    <w:unhideWhenUsed/>
    <w:rsid w:val="003727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hyperlink" Target="mailto:info@instruimport.ru" TargetMode="External"/><Relationship Id="rId21" Type="http://schemas.openxmlformats.org/officeDocument/2006/relationships/image" Target="media/image10.emf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emf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emf"/><Relationship Id="rId28" Type="http://schemas.openxmlformats.org/officeDocument/2006/relationships/image" Target="media/image16.emf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emf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11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footer" Target="footer5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76646-1209-4B87-BEA1-BA102798B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EE55FBDC.dotm</Template>
  <TotalTime>107</TotalTime>
  <Pages>22</Pages>
  <Words>2647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17700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8</cp:revision>
  <dcterms:created xsi:type="dcterms:W3CDTF">2020-04-30T02:35:00Z</dcterms:created>
  <dcterms:modified xsi:type="dcterms:W3CDTF">2020-11-26T19:51:00Z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